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23775" w:rsidTr="006F2546">
        <w:tc>
          <w:tcPr>
            <w:tcW w:w="4785" w:type="dxa"/>
          </w:tcPr>
          <w:p w:rsidR="000F2DC6" w:rsidRPr="00B42F7F" w:rsidRDefault="000F2DC6" w:rsidP="00577C69">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proofErr w:type="spellStart"/>
            <w:r w:rsidRPr="00B42F7F">
              <w:rPr>
                <w:rFonts w:ascii="한컴바탕" w:eastAsia="한컴바탕" w:hAnsi="한컴바탕" w:cs="한컴바탕" w:hint="eastAsia"/>
                <w:b/>
                <w:color w:val="000000" w:themeColor="text1"/>
                <w:sz w:val="26"/>
                <w:szCs w:val="26"/>
                <w:lang w:eastAsia="ko-KR"/>
              </w:rPr>
              <w:t>북경시</w:t>
            </w:r>
            <w:proofErr w:type="spellEnd"/>
            <w:r w:rsidRPr="00B42F7F">
              <w:rPr>
                <w:rFonts w:ascii="한컴바탕" w:eastAsia="한컴바탕" w:hAnsi="한컴바탕" w:cs="한컴바탕" w:hint="eastAsia"/>
                <w:b/>
                <w:color w:val="000000" w:themeColor="text1"/>
                <w:sz w:val="26"/>
                <w:szCs w:val="26"/>
                <w:lang w:eastAsia="ko-KR"/>
              </w:rPr>
              <w:t xml:space="preserve"> 고급인민법원</w:t>
            </w:r>
          </w:p>
          <w:p w:rsidR="00577C69" w:rsidRDefault="000F2DC6" w:rsidP="00577C69">
            <w:pPr>
              <w:wordWrap w:val="0"/>
              <w:autoSpaceDN w:val="0"/>
              <w:adjustRightInd w:val="0"/>
              <w:snapToGrid w:val="0"/>
              <w:spacing w:line="290" w:lineRule="atLeast"/>
              <w:ind w:firstLine="510"/>
              <w:jc w:val="center"/>
              <w:rPr>
                <w:rFonts w:ascii="한컴바탕" w:eastAsia="한컴바탕" w:hAnsi="한컴바탕" w:cs="한컴바탕" w:hint="eastAsia"/>
                <w:b/>
                <w:color w:val="000000" w:themeColor="text1"/>
                <w:sz w:val="26"/>
                <w:szCs w:val="26"/>
                <w:lang w:eastAsia="ko-KR"/>
              </w:rPr>
            </w:pPr>
            <w:r w:rsidRPr="00B42F7F">
              <w:rPr>
                <w:rFonts w:ascii="한컴바탕" w:eastAsia="한컴바탕" w:hAnsi="한컴바탕" w:cs="한컴바탕" w:hint="eastAsia"/>
                <w:b/>
                <w:color w:val="000000" w:themeColor="text1"/>
                <w:sz w:val="26"/>
                <w:szCs w:val="26"/>
                <w:lang w:eastAsia="ko-KR"/>
              </w:rPr>
              <w:t>전자상거래 지적소유권 침해 분쟁사건 심리</w:t>
            </w:r>
          </w:p>
          <w:p w:rsidR="000F2DC6" w:rsidRDefault="000F2DC6" w:rsidP="00577C69">
            <w:pPr>
              <w:wordWrap w:val="0"/>
              <w:autoSpaceDN w:val="0"/>
              <w:adjustRightInd w:val="0"/>
              <w:snapToGrid w:val="0"/>
              <w:spacing w:line="290" w:lineRule="atLeast"/>
              <w:ind w:firstLine="510"/>
              <w:jc w:val="center"/>
              <w:rPr>
                <w:rFonts w:ascii="한컴바탕" w:eastAsia="한컴바탕" w:hAnsi="한컴바탕" w:cs="한컴바탕" w:hint="eastAsia"/>
                <w:b/>
                <w:color w:val="000000" w:themeColor="text1"/>
                <w:sz w:val="26"/>
                <w:szCs w:val="26"/>
                <w:lang w:eastAsia="ko-KR"/>
              </w:rPr>
            </w:pPr>
            <w:r w:rsidRPr="00B42F7F">
              <w:rPr>
                <w:rFonts w:ascii="한컴바탕" w:eastAsia="한컴바탕" w:hAnsi="한컴바탕" w:cs="한컴바탕"/>
                <w:b/>
                <w:color w:val="000000" w:themeColor="text1"/>
                <w:sz w:val="26"/>
                <w:szCs w:val="26"/>
                <w:lang w:eastAsia="ko-KR"/>
              </w:rPr>
              <w:t xml:space="preserve"> 약간</w:t>
            </w:r>
            <w:r w:rsidRPr="00B42F7F">
              <w:rPr>
                <w:rFonts w:ascii="한컴바탕" w:eastAsia="한컴바탕" w:hAnsi="한컴바탕" w:cs="한컴바탕" w:hint="eastAsia"/>
                <w:b/>
                <w:color w:val="000000" w:themeColor="text1"/>
                <w:sz w:val="26"/>
                <w:szCs w:val="26"/>
                <w:lang w:eastAsia="ko-KR"/>
              </w:rPr>
              <w:t xml:space="preserve"> 문제에 관한 해답</w:t>
            </w:r>
          </w:p>
          <w:p w:rsidR="00B42F7F" w:rsidRPr="00B42F7F" w:rsidRDefault="00B42F7F" w:rsidP="00577C69">
            <w:pPr>
              <w:wordWrap w:val="0"/>
              <w:autoSpaceDN w:val="0"/>
              <w:adjustRightInd w:val="0"/>
              <w:snapToGrid w:val="0"/>
              <w:spacing w:line="290" w:lineRule="atLeast"/>
              <w:ind w:firstLine="510"/>
              <w:jc w:val="center"/>
              <w:rPr>
                <w:rFonts w:ascii="한컴바탕" w:eastAsia="한컴바탕" w:hAnsi="한컴바탕" w:cs="한컴바탕"/>
                <w:b/>
                <w:color w:val="000000" w:themeColor="text1"/>
                <w:sz w:val="26"/>
                <w:szCs w:val="26"/>
                <w:lang w:eastAsia="ko-KR"/>
              </w:rPr>
            </w:pPr>
          </w:p>
          <w:p w:rsidR="000F2DC6" w:rsidRPr="000F2DC6" w:rsidRDefault="000F2DC6" w:rsidP="00577C69">
            <w:pPr>
              <w:wordWrap w:val="0"/>
              <w:autoSpaceDN w:val="0"/>
              <w:adjustRightInd w:val="0"/>
              <w:snapToGrid w:val="0"/>
              <w:spacing w:line="290" w:lineRule="atLeast"/>
              <w:ind w:firstLine="420"/>
              <w:jc w:val="center"/>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w:t>
            </w:r>
            <w:proofErr w:type="spellStart"/>
            <w:r w:rsidRPr="000F2DC6">
              <w:rPr>
                <w:rFonts w:ascii="한컴바탕" w:eastAsia="한컴바탕" w:hAnsi="한컴바탕" w:cs="한컴바탕" w:hint="eastAsia"/>
                <w:color w:val="000000" w:themeColor="text1"/>
                <w:szCs w:val="21"/>
                <w:lang w:eastAsia="ko-KR"/>
              </w:rPr>
              <w:t>북경시</w:t>
            </w:r>
            <w:proofErr w:type="spellEnd"/>
            <w:r w:rsidRPr="000F2DC6">
              <w:rPr>
                <w:rFonts w:ascii="한컴바탕" w:eastAsia="한컴바탕" w:hAnsi="한컴바탕" w:cs="한컴바탕" w:hint="eastAsia"/>
                <w:color w:val="000000" w:themeColor="text1"/>
                <w:szCs w:val="21"/>
                <w:lang w:eastAsia="ko-KR"/>
              </w:rPr>
              <w:t xml:space="preserve"> </w:t>
            </w:r>
            <w:r w:rsidRPr="000F2DC6">
              <w:rPr>
                <w:rFonts w:ascii="한컴바탕" w:eastAsia="한컴바탕" w:hAnsi="한컴바탕" w:cs="한컴바탕"/>
                <w:color w:val="000000" w:themeColor="text1"/>
                <w:szCs w:val="21"/>
                <w:lang w:eastAsia="ko-KR"/>
              </w:rPr>
              <w:t>고</w:t>
            </w:r>
            <w:r w:rsidRPr="000F2DC6">
              <w:rPr>
                <w:rFonts w:ascii="한컴바탕" w:eastAsia="한컴바탕" w:hAnsi="한컴바탕" w:cs="한컴바탕" w:hint="eastAsia"/>
                <w:color w:val="000000" w:themeColor="text1"/>
                <w:szCs w:val="21"/>
                <w:lang w:eastAsia="ko-KR"/>
              </w:rPr>
              <w:t>급</w:t>
            </w:r>
            <w:r w:rsidRPr="000F2DC6">
              <w:rPr>
                <w:rFonts w:ascii="한컴바탕" w:eastAsia="한컴바탕" w:hAnsi="한컴바탕" w:cs="한컴바탕"/>
                <w:color w:val="000000" w:themeColor="text1"/>
                <w:szCs w:val="21"/>
                <w:lang w:eastAsia="ko-KR"/>
              </w:rPr>
              <w:t>인민법원</w:t>
            </w:r>
            <w:r w:rsidRPr="000F2DC6">
              <w:rPr>
                <w:rFonts w:ascii="한컴바탕" w:eastAsia="한컴바탕" w:hAnsi="한컴바탕" w:cs="한컴바탕" w:hint="eastAsia"/>
                <w:color w:val="000000" w:themeColor="text1"/>
                <w:szCs w:val="21"/>
                <w:lang w:eastAsia="ko-KR"/>
              </w:rPr>
              <w:t xml:space="preserve"> </w:t>
            </w:r>
            <w:proofErr w:type="spellStart"/>
            <w:r w:rsidRPr="000F2DC6">
              <w:rPr>
                <w:rFonts w:ascii="한컴바탕" w:eastAsia="한컴바탕" w:hAnsi="한컴바탕" w:cs="한컴바탕" w:hint="eastAsia"/>
                <w:color w:val="000000" w:themeColor="text1"/>
                <w:szCs w:val="21"/>
                <w:lang w:eastAsia="ko-KR"/>
              </w:rPr>
              <w:t>판공실</w:t>
            </w:r>
            <w:proofErr w:type="spellEnd"/>
            <w:r w:rsidRPr="000F2DC6">
              <w:rPr>
                <w:rFonts w:ascii="한컴바탕" w:eastAsia="한컴바탕" w:hAnsi="한컴바탕" w:cs="한컴바탕" w:hint="eastAsia"/>
                <w:color w:val="000000" w:themeColor="text1"/>
                <w:szCs w:val="21"/>
                <w:lang w:eastAsia="ko-KR"/>
              </w:rPr>
              <w:t>, 2012년 12월 28일 발표）</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color w:val="000000" w:themeColor="text1"/>
                <w:szCs w:val="21"/>
                <w:lang w:eastAsia="ko-KR"/>
              </w:rPr>
              <w:t xml:space="preserve">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1. 전자상거래, 전자상거래 사이트 운영자와 인터넷 </w:t>
            </w:r>
            <w:proofErr w:type="spellStart"/>
            <w:r w:rsidRPr="000F2DC6">
              <w:rPr>
                <w:rFonts w:ascii="한컴바탕" w:eastAsia="한컴바탕" w:hAnsi="한컴바탕" w:cs="한컴바탕" w:hint="eastAsia"/>
                <w:color w:val="000000" w:themeColor="text1"/>
                <w:szCs w:val="21"/>
                <w:lang w:eastAsia="ko-KR"/>
              </w:rPr>
              <w:t>판매자는</w:t>
            </w:r>
            <w:proofErr w:type="spellEnd"/>
            <w:r w:rsidRPr="000F2DC6">
              <w:rPr>
                <w:rFonts w:ascii="한컴바탕" w:eastAsia="한컴바탕" w:hAnsi="한컴바탕" w:cs="한컴바탕" w:hint="eastAsia"/>
                <w:color w:val="000000" w:themeColor="text1"/>
                <w:szCs w:val="21"/>
                <w:lang w:eastAsia="ko-KR"/>
              </w:rPr>
              <w:t xml:space="preserve"> 누구인가?</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전자상거래란 정보네트워크를 통해 재화나 서비스를 사고파는 형태의 거래를 의미한다. 정보네트워크에는 통신채널, 거래채널 또는 유통채널이 있지만, 유통정보는 네트워크상의 공개된 거래활동이 아니므로 본 해답에서 언급한 전자상거래에 포함되지 않는다.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운영자란 전자상거래를 위한 거래 플랫폼을 제공하는 것, 즉 거래 정보가 공개되고 확산되기 위한 인터넷 서비스를 제공하는 네트워크 서비스 제공자를 의미한다.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인터넷 판매자란 전자상거래 사이트 운영자가 제공한 인터넷 서비스를 이용하여 재화나 서비스를 제공한자를 의미한다.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2. 전자상거래 지적소유권침해 분쟁사건 심리의 기본원칙은 무엇인가?</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지적소유권침해 분쟁사건은 법에 의거하여 재량권 행사 시, 권리인, 전자상거래 사이트 운영자, 인터넷 판매자, 사회공공의 이익을 모두 고려해야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운영자는 지적소유권 합법성 주의 의무 책임을 이행하여야 한다. </w:t>
            </w:r>
          </w:p>
          <w:p w:rsidR="000F2DC6" w:rsidRPr="000625F3" w:rsidRDefault="000F2DC6" w:rsidP="000625F3">
            <w:pPr>
              <w:wordWrap w:val="0"/>
              <w:autoSpaceDN w:val="0"/>
              <w:adjustRightInd w:val="0"/>
              <w:snapToGrid w:val="0"/>
              <w:spacing w:line="290" w:lineRule="atLeast"/>
              <w:ind w:firstLine="360"/>
              <w:jc w:val="both"/>
              <w:rPr>
                <w:rFonts w:ascii="한컴바탕" w:eastAsia="한컴바탕" w:hAnsi="한컴바탕" w:cs="한컴바탕"/>
                <w:color w:val="000000" w:themeColor="text1"/>
                <w:spacing w:val="-20"/>
                <w:szCs w:val="21"/>
                <w:lang w:eastAsia="ko-KR"/>
              </w:rPr>
            </w:pPr>
            <w:r w:rsidRPr="000625F3">
              <w:rPr>
                <w:rFonts w:ascii="한컴바탕" w:eastAsia="한컴바탕" w:hAnsi="한컴바탕" w:cs="한컴바탕" w:hint="eastAsia"/>
                <w:color w:val="000000" w:themeColor="text1"/>
                <w:spacing w:val="-15"/>
                <w:szCs w:val="21"/>
                <w:lang w:eastAsia="ko-KR"/>
              </w:rPr>
              <w:t>지적소유권침해 행위를 제지하고 효율적으로 예방하기 위해 권리인 또는 전자상거래 사이트 운영자는 반드시 주동적으로 적시에 필요한 조치를 취해야 한다. 그렇지 않을 경우 불리한 결과에 대한 책임을 져야 한다</w:t>
            </w:r>
            <w:r w:rsidRPr="000625F3">
              <w:rPr>
                <w:rFonts w:ascii="한컴바탕" w:eastAsia="한컴바탕" w:hAnsi="한컴바탕" w:cs="한컴바탕" w:hint="eastAsia"/>
                <w:color w:val="000000" w:themeColor="text1"/>
                <w:spacing w:val="-20"/>
                <w:szCs w:val="21"/>
                <w:lang w:eastAsia="ko-KR"/>
              </w:rPr>
              <w:t xml:space="preserve">.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3. 자영업형태의 전자상거래 사이트 운영자의 권리침해 책임은 어떻게 인정되는가?</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운영자가 자신의 명의로 대중에 지적소유권 침해가 의심되는 거래정보를 제공했거나 타인의 지적소유권을 침해하는 거래행위에 종사한 경우, </w:t>
            </w:r>
            <w:r w:rsidRPr="000F2DC6">
              <w:rPr>
                <w:rFonts w:ascii="한컴바탕" w:eastAsia="한컴바탕" w:hAnsi="한컴바탕" w:cs="한컴바탕"/>
                <w:color w:val="000000" w:themeColor="text1"/>
                <w:szCs w:val="21"/>
                <w:lang w:eastAsia="ko-KR"/>
              </w:rPr>
              <w:t>손해배상</w:t>
            </w:r>
            <w:r w:rsidRPr="000F2DC6">
              <w:rPr>
                <w:rFonts w:ascii="한컴바탕" w:eastAsia="한컴바탕" w:hAnsi="한컴바탕" w:cs="한컴바탕" w:hint="eastAsia"/>
                <w:color w:val="000000" w:themeColor="text1"/>
                <w:szCs w:val="21"/>
                <w:lang w:eastAsia="ko-KR"/>
              </w:rPr>
              <w:t xml:space="preserve"> 등 권리침해에 대한 책임을 져야 한다. </w:t>
            </w:r>
          </w:p>
          <w:p w:rsidR="000F2DC6" w:rsidRPr="000625F3" w:rsidRDefault="000F2DC6" w:rsidP="000625F3">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0625F3">
              <w:rPr>
                <w:rFonts w:ascii="한컴바탕" w:eastAsia="한컴바탕" w:hAnsi="한컴바탕" w:cs="한컴바탕" w:hint="eastAsia"/>
                <w:color w:val="000000" w:themeColor="text1"/>
                <w:spacing w:val="-12"/>
                <w:szCs w:val="21"/>
                <w:lang w:eastAsia="ko-KR"/>
              </w:rPr>
              <w:t xml:space="preserve">전자상거래 사이트 운영자가 지적소유권 침해가 </w:t>
            </w:r>
            <w:r w:rsidRPr="000625F3">
              <w:rPr>
                <w:rFonts w:ascii="한컴바탕" w:eastAsia="한컴바탕" w:hAnsi="한컴바탕" w:cs="한컴바탕" w:hint="eastAsia"/>
                <w:color w:val="000000" w:themeColor="text1"/>
                <w:spacing w:val="-12"/>
                <w:szCs w:val="21"/>
                <w:lang w:eastAsia="ko-KR"/>
              </w:rPr>
              <w:lastRenderedPageBreak/>
              <w:t xml:space="preserve">의심되는 거래정보 또는 상응하는 거래 행위가 타인이 그 인터넷 서비스를 이용하여 제공 또는 종사하였음을 명확히 명시하지 않은 경우, 전자상거래 사이트 운영자가 제공 또는 종사한 것으로 추정할 수 있다.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4. 전자상거래 사이트 운영자가 손해배상 책임을 져야 하는 조건은 무엇인가?</w:t>
            </w:r>
          </w:p>
          <w:p w:rsidR="000625F3" w:rsidRDefault="000F2DC6" w:rsidP="000625F3">
            <w:pPr>
              <w:wordWrap w:val="0"/>
              <w:autoSpaceDN w:val="0"/>
              <w:adjustRightInd w:val="0"/>
              <w:snapToGrid w:val="0"/>
              <w:spacing w:line="290" w:lineRule="atLeast"/>
              <w:ind w:firstLine="380"/>
              <w:jc w:val="both"/>
              <w:rPr>
                <w:rFonts w:ascii="한컴바탕" w:eastAsia="한컴바탕" w:hAnsi="한컴바탕" w:cs="한컴바탕" w:hint="eastAsia"/>
                <w:color w:val="000000" w:themeColor="text1"/>
                <w:szCs w:val="21"/>
                <w:lang w:eastAsia="ko-KR"/>
              </w:rPr>
            </w:pPr>
            <w:r w:rsidRPr="000625F3">
              <w:rPr>
                <w:rFonts w:ascii="한컴바탕" w:eastAsia="한컴바탕" w:hAnsi="한컴바탕" w:cs="한컴바탕" w:hint="eastAsia"/>
                <w:color w:val="000000" w:themeColor="text1"/>
                <w:spacing w:val="-10"/>
                <w:szCs w:val="21"/>
                <w:lang w:eastAsia="ko-KR"/>
              </w:rPr>
              <w:t xml:space="preserve">전자상거래 사이트 운영자가 제공한 인터넷서비스로 인터넷 판매자가 지적소유권 침해가 의심되는 거래 정보를 제공하거나 타인의 지적소유권을 침해하는 거래행위에 종사한 경우 법에 따라 손해배상 등 권리침해에 대한 책임을 이행하여야 한다. </w:t>
            </w:r>
          </w:p>
          <w:p w:rsidR="000F2DC6" w:rsidRPr="000625F3" w:rsidRDefault="000F2DC6" w:rsidP="000625F3">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0625F3">
              <w:rPr>
                <w:rFonts w:ascii="한컴바탕" w:eastAsia="한컴바탕" w:hAnsi="한컴바탕" w:cs="한컴바탕" w:hint="eastAsia"/>
                <w:color w:val="000000" w:themeColor="text1"/>
                <w:spacing w:val="-12"/>
                <w:szCs w:val="21"/>
                <w:lang w:eastAsia="ko-KR"/>
              </w:rPr>
              <w:t>전자상거래 사이트 운영자는 인터넷 판매자가 인터넷 서비스를 이용하여 타인의 지적소유권을</w:t>
            </w:r>
            <w:r w:rsidRPr="000625F3">
              <w:rPr>
                <w:rFonts w:ascii="한컴바탕" w:eastAsia="한컴바탕" w:hAnsi="한컴바탕" w:cs="한컴바탕"/>
                <w:color w:val="000000" w:themeColor="text1"/>
                <w:spacing w:val="-12"/>
                <w:szCs w:val="21"/>
                <w:lang w:eastAsia="ko-KR"/>
              </w:rPr>
              <w:t xml:space="preserve"> 침해한</w:t>
            </w:r>
            <w:r w:rsidRPr="000625F3">
              <w:rPr>
                <w:rFonts w:ascii="한컴바탕" w:eastAsia="한컴바탕" w:hAnsi="한컴바탕" w:cs="한컴바탕" w:hint="eastAsia"/>
                <w:color w:val="000000" w:themeColor="text1"/>
                <w:spacing w:val="-12"/>
                <w:szCs w:val="21"/>
                <w:lang w:eastAsia="ko-KR"/>
              </w:rPr>
              <w:t xml:space="preserve"> 사실을 알면서도 즉시 필요 조치를 취하지 않은 경우, 알게 된 후에 발생한 손실과 인터넷 판매자가 부담해야 할 관련 보상에 대한 책임을 이행하여야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5. 전자상거래 사이트 운영자가 알고 있었다는 사실은 어떻게 파악할 수 있는가?</w:t>
            </w:r>
          </w:p>
          <w:p w:rsidR="000F2DC6" w:rsidRPr="000625F3" w:rsidRDefault="000F2DC6" w:rsidP="000625F3">
            <w:pPr>
              <w:wordWrap w:val="0"/>
              <w:autoSpaceDN w:val="0"/>
              <w:adjustRightInd w:val="0"/>
              <w:snapToGrid w:val="0"/>
              <w:spacing w:line="290" w:lineRule="atLeast"/>
              <w:ind w:firstLine="364"/>
              <w:jc w:val="both"/>
              <w:rPr>
                <w:rFonts w:ascii="한컴바탕" w:eastAsia="한컴바탕" w:hAnsi="한컴바탕" w:cs="한컴바탕"/>
                <w:color w:val="000000" w:themeColor="text1"/>
                <w:spacing w:val="-14"/>
                <w:szCs w:val="21"/>
                <w:lang w:eastAsia="ko-KR"/>
              </w:rPr>
            </w:pPr>
            <w:r w:rsidRPr="000625F3">
              <w:rPr>
                <w:rFonts w:ascii="한컴바탕" w:eastAsia="한컴바탕" w:hAnsi="한컴바탕" w:cs="한컴바탕"/>
                <w:color w:val="000000" w:themeColor="text1"/>
                <w:spacing w:val="-14"/>
                <w:szCs w:val="21"/>
                <w:lang w:eastAsia="ko-KR"/>
              </w:rPr>
              <w:t>‘</w:t>
            </w:r>
            <w:r w:rsidRPr="000625F3">
              <w:rPr>
                <w:rFonts w:ascii="한컴바탕" w:eastAsia="한컴바탕" w:hAnsi="한컴바탕" w:cs="한컴바탕" w:hint="eastAsia"/>
                <w:color w:val="000000" w:themeColor="text1"/>
                <w:spacing w:val="-14"/>
                <w:szCs w:val="21"/>
                <w:lang w:eastAsia="ko-KR"/>
              </w:rPr>
              <w:t>알고 있었다</w:t>
            </w:r>
            <w:r w:rsidRPr="000625F3">
              <w:rPr>
                <w:rFonts w:ascii="한컴바탕" w:eastAsia="한컴바탕" w:hAnsi="한컴바탕" w:cs="한컴바탕"/>
                <w:color w:val="000000" w:themeColor="text1"/>
                <w:spacing w:val="-14"/>
                <w:szCs w:val="21"/>
                <w:lang w:eastAsia="ko-KR"/>
              </w:rPr>
              <w:t>’</w:t>
            </w:r>
            <w:r w:rsidRPr="000625F3">
              <w:rPr>
                <w:rFonts w:ascii="한컴바탕" w:eastAsia="한컴바탕" w:hAnsi="한컴바탕" w:cs="한컴바탕" w:hint="eastAsia"/>
                <w:color w:val="000000" w:themeColor="text1"/>
                <w:spacing w:val="-14"/>
                <w:szCs w:val="21"/>
                <w:lang w:eastAsia="ko-KR"/>
              </w:rPr>
              <w:t xml:space="preserve"> 에는 명지(明知)와 </w:t>
            </w:r>
            <w:proofErr w:type="spellStart"/>
            <w:r w:rsidRPr="000625F3">
              <w:rPr>
                <w:rFonts w:ascii="한컴바탕" w:eastAsia="한컴바탕" w:hAnsi="한컴바탕" w:cs="한컴바탕" w:hint="eastAsia"/>
                <w:color w:val="000000" w:themeColor="text1"/>
                <w:spacing w:val="-14"/>
                <w:szCs w:val="21"/>
                <w:lang w:eastAsia="ko-KR"/>
              </w:rPr>
              <w:t>응지</w:t>
            </w:r>
            <w:proofErr w:type="spellEnd"/>
            <w:r w:rsidRPr="000625F3">
              <w:rPr>
                <w:rFonts w:ascii="한컴바탕" w:eastAsia="한컴바탕" w:hAnsi="한컴바탕" w:cs="한컴바탕" w:hint="eastAsia"/>
                <w:color w:val="000000" w:themeColor="text1"/>
                <w:spacing w:val="-14"/>
                <w:szCs w:val="21"/>
                <w:lang w:eastAsia="ko-KR"/>
              </w:rPr>
              <w:t>(</w:t>
            </w:r>
            <w:proofErr w:type="spellStart"/>
            <w:r w:rsidRPr="000625F3">
              <w:rPr>
                <w:rFonts w:ascii="한컴바탕" w:eastAsia="한컴바탕" w:hAnsi="한컴바탕" w:cs="한컴바탕" w:hint="eastAsia"/>
                <w:color w:val="000000" w:themeColor="text1"/>
                <w:spacing w:val="-14"/>
                <w:szCs w:val="21"/>
                <w:lang w:eastAsia="ko-KR"/>
              </w:rPr>
              <w:t>应知</w:t>
            </w:r>
            <w:proofErr w:type="spellEnd"/>
            <w:r w:rsidRPr="000625F3">
              <w:rPr>
                <w:rFonts w:ascii="한컴바탕" w:eastAsia="한컴바탕" w:hAnsi="한컴바탕" w:cs="한컴바탕" w:hint="eastAsia"/>
                <w:color w:val="000000" w:themeColor="text1"/>
                <w:spacing w:val="-14"/>
                <w:szCs w:val="21"/>
                <w:lang w:eastAsia="ko-KR"/>
              </w:rPr>
              <w:t xml:space="preserve">)가 포함된다. 명지란 전자상거래 사이트 운영자가 실제로 지적소유권 침해행위가 존재함을 안다는 것을 의미하며, </w:t>
            </w:r>
            <w:proofErr w:type="spellStart"/>
            <w:r w:rsidRPr="000625F3">
              <w:rPr>
                <w:rFonts w:ascii="한컴바탕" w:eastAsia="한컴바탕" w:hAnsi="한컴바탕" w:cs="한컴바탕" w:hint="eastAsia"/>
                <w:color w:val="000000" w:themeColor="text1"/>
                <w:spacing w:val="-14"/>
                <w:szCs w:val="21"/>
                <w:lang w:eastAsia="ko-KR"/>
              </w:rPr>
              <w:t>응지란</w:t>
            </w:r>
            <w:proofErr w:type="spellEnd"/>
            <w:r w:rsidRPr="000625F3">
              <w:rPr>
                <w:rFonts w:ascii="한컴바탕" w:eastAsia="한컴바탕" w:hAnsi="한컴바탕" w:cs="한컴바탕" w:hint="eastAsia"/>
                <w:color w:val="000000" w:themeColor="text1"/>
                <w:spacing w:val="-14"/>
                <w:szCs w:val="21"/>
                <w:lang w:eastAsia="ko-KR"/>
              </w:rPr>
              <w:t xml:space="preserve"> 이익균형원칙과 합리적 예방원칙의 요구에 따라 전자상거래 운영자가 어떠한 상황하에 지적소유권 침해행위가 존재한다는 것을 알아챔을 의미한다. </w:t>
            </w:r>
          </w:p>
          <w:p w:rsidR="000F2DC6" w:rsidRPr="000625F3" w:rsidRDefault="000F2DC6" w:rsidP="000625F3">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0625F3">
              <w:rPr>
                <w:rFonts w:ascii="한컴바탕" w:eastAsia="한컴바탕" w:hAnsi="한컴바탕" w:cs="한컴바탕" w:hint="eastAsia"/>
                <w:color w:val="000000" w:themeColor="text1"/>
                <w:spacing w:val="-8"/>
                <w:szCs w:val="21"/>
                <w:lang w:eastAsia="ko-KR"/>
              </w:rPr>
              <w:t xml:space="preserve">전자상거래 사이트 운영자는 그 인터넷 서비스를 이용하여 공개 확산된 거래정보에 대해 일반적으로 주동적인 감독의무가 없다. 따라서 전자상거래 사이트 운영자가 관련 관리요구에 따라 거래정보의 합법성을 사전에 감독하지 않았거나, 인터넷 판매자가 인터넷 서비스를 이용하여 타인의 지적소유권을 침해하는 행위가 객관적으로 존재했다고 해서 전자상거래 사이트 운영자가 지적소유권 침해행위의 존재를 알고 있었다고 인정할 수 없다.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6. 전자상거래 사이트 운영자가 </w:t>
            </w:r>
            <w:r w:rsidRPr="000F2DC6">
              <w:rPr>
                <w:rFonts w:ascii="한컴바탕" w:eastAsia="한컴바탕" w:hAnsi="한컴바탕" w:cs="한컴바탕"/>
                <w:color w:val="000000" w:themeColor="text1"/>
                <w:szCs w:val="21"/>
                <w:lang w:eastAsia="ko-KR"/>
              </w:rPr>
              <w:t>“</w:t>
            </w:r>
            <w:r w:rsidRPr="000F2DC6">
              <w:rPr>
                <w:rFonts w:ascii="한컴바탕" w:eastAsia="한컴바탕" w:hAnsi="한컴바탕" w:cs="한컴바탕" w:hint="eastAsia"/>
                <w:color w:val="000000" w:themeColor="text1"/>
                <w:szCs w:val="21"/>
                <w:lang w:eastAsia="ko-KR"/>
              </w:rPr>
              <w:t>인터넷 판매자가 그 인터넷 서비스를 이용하여 타인의 지적소유권을 침해한 것</w:t>
            </w:r>
            <w:r w:rsidRPr="000F2DC6">
              <w:rPr>
                <w:rFonts w:ascii="한컴바탕" w:eastAsia="한컴바탕" w:hAnsi="한컴바탕" w:cs="한컴바탕"/>
                <w:color w:val="000000" w:themeColor="text1"/>
                <w:szCs w:val="21"/>
                <w:lang w:eastAsia="ko-KR"/>
              </w:rPr>
              <w:t>”</w:t>
            </w:r>
            <w:r w:rsidRPr="000F2DC6">
              <w:rPr>
                <w:rFonts w:ascii="한컴바탕" w:eastAsia="한컴바탕" w:hAnsi="한컴바탕" w:cs="한컴바탕" w:hint="eastAsia"/>
                <w:color w:val="000000" w:themeColor="text1"/>
                <w:szCs w:val="21"/>
                <w:lang w:eastAsia="ko-KR"/>
              </w:rPr>
              <w:t>을 알고 있었다고 인정되는 요건에는 어떠한 것들이 있는가?</w:t>
            </w:r>
          </w:p>
          <w:p w:rsidR="000F2DC6" w:rsidRPr="00B00A52" w:rsidRDefault="000F2DC6" w:rsidP="00B00A52">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B00A52">
              <w:rPr>
                <w:rFonts w:ascii="한컴바탕" w:eastAsia="한컴바탕" w:hAnsi="한컴바탕" w:cs="한컴바탕" w:hint="eastAsia"/>
                <w:color w:val="000000" w:themeColor="text1"/>
                <w:spacing w:val="-4"/>
                <w:szCs w:val="21"/>
                <w:lang w:eastAsia="ko-KR"/>
              </w:rPr>
              <w:t xml:space="preserve">아래의 상황에 동시에 부합될 경우, 전자상거래 사이트 운영자가 그 인터넷 서비스를 이용하여 인터넷 판매자가 타인의 지적소유권을 침해하였음을 알고 있었다고 인정 할 수 있다. </w:t>
            </w:r>
          </w:p>
          <w:p w:rsidR="000F2DC6" w:rsidRPr="00B00A52" w:rsidRDefault="000F2DC6" w:rsidP="00B00A52">
            <w:pPr>
              <w:wordWrap w:val="0"/>
              <w:autoSpaceDN w:val="0"/>
              <w:adjustRightInd w:val="0"/>
              <w:snapToGrid w:val="0"/>
              <w:spacing w:line="290" w:lineRule="atLeast"/>
              <w:ind w:firstLine="348"/>
              <w:jc w:val="both"/>
              <w:rPr>
                <w:rFonts w:ascii="한컴바탕" w:eastAsia="한컴바탕" w:hAnsi="한컴바탕" w:cs="한컴바탕"/>
                <w:color w:val="000000" w:themeColor="text1"/>
                <w:spacing w:val="-18"/>
                <w:szCs w:val="21"/>
                <w:lang w:eastAsia="ko-KR"/>
              </w:rPr>
            </w:pPr>
            <w:r w:rsidRPr="00B00A52">
              <w:rPr>
                <w:rFonts w:ascii="한컴바탕" w:eastAsia="한컴바탕" w:hAnsi="한컴바탕" w:cs="한컴바탕" w:hint="eastAsia"/>
                <w:color w:val="000000" w:themeColor="text1"/>
                <w:spacing w:val="-18"/>
                <w:szCs w:val="21"/>
                <w:lang w:eastAsia="ko-KR"/>
              </w:rPr>
              <w:t xml:space="preserve">(1) 지적소유권 침해가 의심되는 거래정보가 그 인터넷 서비스를 통해 거래되는 것을 명지 또는 </w:t>
            </w:r>
            <w:proofErr w:type="spellStart"/>
            <w:r w:rsidRPr="00B00A52">
              <w:rPr>
                <w:rFonts w:ascii="한컴바탕" w:eastAsia="한컴바탕" w:hAnsi="한컴바탕" w:cs="한컴바탕" w:hint="eastAsia"/>
                <w:color w:val="000000" w:themeColor="text1"/>
                <w:spacing w:val="-18"/>
                <w:szCs w:val="21"/>
                <w:lang w:eastAsia="ko-KR"/>
              </w:rPr>
              <w:t>응지한</w:t>
            </w:r>
            <w:proofErr w:type="spellEnd"/>
            <w:r w:rsidRPr="00B00A52">
              <w:rPr>
                <w:rFonts w:ascii="한컴바탕" w:eastAsia="한컴바탕" w:hAnsi="한컴바탕" w:cs="한컴바탕" w:hint="eastAsia"/>
                <w:color w:val="000000" w:themeColor="text1"/>
                <w:spacing w:val="-18"/>
                <w:szCs w:val="21"/>
                <w:lang w:eastAsia="ko-KR"/>
              </w:rPr>
              <w:t xml:space="preserve"> 경우</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(2) 지적소유권 침해가 의심되는 거래정보 </w:t>
            </w:r>
            <w:r w:rsidRPr="000F2DC6">
              <w:rPr>
                <w:rFonts w:ascii="한컴바탕" w:eastAsia="한컴바탕" w:hAnsi="한컴바탕" w:cs="한컴바탕" w:hint="eastAsia"/>
                <w:color w:val="000000" w:themeColor="text1"/>
                <w:szCs w:val="21"/>
                <w:lang w:eastAsia="ko-KR"/>
              </w:rPr>
              <w:lastRenderedPageBreak/>
              <w:t xml:space="preserve">또는 타인의 지적소유권을 침해하는 거래행위를 명지 또는 </w:t>
            </w:r>
            <w:proofErr w:type="spellStart"/>
            <w:r w:rsidRPr="000F2DC6">
              <w:rPr>
                <w:rFonts w:ascii="한컴바탕" w:eastAsia="한컴바탕" w:hAnsi="한컴바탕" w:cs="한컴바탕" w:hint="eastAsia"/>
                <w:color w:val="000000" w:themeColor="text1"/>
                <w:szCs w:val="21"/>
                <w:lang w:eastAsia="ko-KR"/>
              </w:rPr>
              <w:t>응지한</w:t>
            </w:r>
            <w:proofErr w:type="spellEnd"/>
            <w:r w:rsidRPr="000F2DC6">
              <w:rPr>
                <w:rFonts w:ascii="한컴바탕" w:eastAsia="한컴바탕" w:hAnsi="한컴바탕" w:cs="한컴바탕" w:hint="eastAsia"/>
                <w:color w:val="000000" w:themeColor="text1"/>
                <w:szCs w:val="21"/>
                <w:lang w:eastAsia="ko-KR"/>
              </w:rPr>
              <w:t xml:space="preserve">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B00A52" w:rsidRDefault="000F2DC6" w:rsidP="00B00A52">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B00A52">
              <w:rPr>
                <w:rFonts w:ascii="한컴바탕" w:eastAsia="한컴바탕" w:hAnsi="한컴바탕" w:cs="한컴바탕" w:hint="eastAsia"/>
                <w:color w:val="000000" w:themeColor="text1"/>
                <w:spacing w:val="-12"/>
                <w:szCs w:val="21"/>
                <w:lang w:eastAsia="ko-KR"/>
              </w:rPr>
              <w:t xml:space="preserve">7. 특정한 정보가 공개되어 확산되기 전, 전자상거래 사이트 운영자가 </w:t>
            </w:r>
            <w:r w:rsidRPr="00B00A52">
              <w:rPr>
                <w:rFonts w:ascii="한컴바탕" w:eastAsia="한컴바탕" w:hAnsi="한컴바탕" w:cs="한컴바탕"/>
                <w:color w:val="000000" w:themeColor="text1"/>
                <w:spacing w:val="-12"/>
                <w:szCs w:val="21"/>
                <w:lang w:eastAsia="ko-KR"/>
              </w:rPr>
              <w:t>“</w:t>
            </w:r>
            <w:r w:rsidRPr="00B00A52">
              <w:rPr>
                <w:rFonts w:ascii="한컴바탕" w:eastAsia="한컴바탕" w:hAnsi="한컴바탕" w:cs="한컴바탕" w:hint="eastAsia"/>
                <w:color w:val="000000" w:themeColor="text1"/>
                <w:spacing w:val="-12"/>
                <w:szCs w:val="21"/>
                <w:lang w:eastAsia="ko-KR"/>
              </w:rPr>
              <w:t>인터넷 판매자가 그 인터넷 서비스를 이용하여 타인의 지적소유권을 침해할 것</w:t>
            </w:r>
            <w:r w:rsidRPr="00B00A52">
              <w:rPr>
                <w:rFonts w:ascii="한컴바탕" w:eastAsia="한컴바탕" w:hAnsi="한컴바탕" w:cs="한컴바탕"/>
                <w:color w:val="000000" w:themeColor="text1"/>
                <w:spacing w:val="-12"/>
                <w:szCs w:val="21"/>
                <w:lang w:eastAsia="ko-KR"/>
              </w:rPr>
              <w:t>”</w:t>
            </w:r>
            <w:r w:rsidRPr="00B00A52">
              <w:rPr>
                <w:rFonts w:ascii="한컴바탕" w:eastAsia="한컴바탕" w:hAnsi="한컴바탕" w:cs="한컴바탕" w:hint="eastAsia"/>
                <w:color w:val="000000" w:themeColor="text1"/>
                <w:spacing w:val="-12"/>
                <w:szCs w:val="21"/>
                <w:lang w:eastAsia="ko-KR"/>
              </w:rPr>
              <w:t>을 알고 있었다는 것을 어떻게 확인할 수 있는가?</w:t>
            </w:r>
          </w:p>
          <w:p w:rsidR="000F2DC6" w:rsidRPr="00B00A52" w:rsidRDefault="000F2DC6" w:rsidP="00B00A52">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B00A52">
              <w:rPr>
                <w:rFonts w:ascii="한컴바탕" w:eastAsia="한컴바탕" w:hAnsi="한컴바탕" w:cs="한컴바탕" w:hint="eastAsia"/>
                <w:color w:val="000000" w:themeColor="text1"/>
                <w:spacing w:val="-8"/>
                <w:szCs w:val="21"/>
                <w:lang w:eastAsia="ko-KR"/>
              </w:rPr>
              <w:t xml:space="preserve">아래 상황 중 하나에 부합될 경우, 전자상거래 사이트 운영자가 지적소유권 침해가 의심되는 거래정보가 공개되어 확산되기 전 </w:t>
            </w:r>
            <w:r w:rsidRPr="00B00A52">
              <w:rPr>
                <w:rFonts w:ascii="한컴바탕" w:eastAsia="한컴바탕" w:hAnsi="한컴바탕" w:cs="한컴바탕"/>
                <w:color w:val="000000" w:themeColor="text1"/>
                <w:spacing w:val="-8"/>
                <w:szCs w:val="21"/>
                <w:lang w:eastAsia="ko-KR"/>
              </w:rPr>
              <w:t>“</w:t>
            </w:r>
            <w:r w:rsidRPr="00B00A52">
              <w:rPr>
                <w:rFonts w:ascii="한컴바탕" w:eastAsia="한컴바탕" w:hAnsi="한컴바탕" w:cs="한컴바탕" w:hint="eastAsia"/>
                <w:color w:val="000000" w:themeColor="text1"/>
                <w:spacing w:val="-8"/>
                <w:szCs w:val="21"/>
                <w:lang w:eastAsia="ko-KR"/>
              </w:rPr>
              <w:t xml:space="preserve">지적소유권 침해가 의심되는 거래정보가 확산 될 것을 명지 또는 </w:t>
            </w:r>
            <w:proofErr w:type="spellStart"/>
            <w:r w:rsidRPr="00B00A52">
              <w:rPr>
                <w:rFonts w:ascii="한컴바탕" w:eastAsia="한컴바탕" w:hAnsi="한컴바탕" w:cs="한컴바탕" w:hint="eastAsia"/>
                <w:color w:val="000000" w:themeColor="text1"/>
                <w:spacing w:val="-8"/>
                <w:szCs w:val="21"/>
                <w:lang w:eastAsia="ko-KR"/>
              </w:rPr>
              <w:t>응지</w:t>
            </w:r>
            <w:proofErr w:type="spellEnd"/>
            <w:r w:rsidRPr="00B00A52">
              <w:rPr>
                <w:rFonts w:ascii="한컴바탕" w:eastAsia="한컴바탕" w:hAnsi="한컴바탕" w:cs="한컴바탕"/>
                <w:color w:val="000000" w:themeColor="text1"/>
                <w:spacing w:val="-8"/>
                <w:szCs w:val="21"/>
                <w:lang w:eastAsia="ko-KR"/>
              </w:rPr>
              <w:t>”</w:t>
            </w:r>
            <w:r w:rsidRPr="00B00A52">
              <w:rPr>
                <w:rFonts w:ascii="한컴바탕" w:eastAsia="한컴바탕" w:hAnsi="한컴바탕" w:cs="한컴바탕" w:hint="eastAsia"/>
                <w:color w:val="000000" w:themeColor="text1"/>
                <w:spacing w:val="-8"/>
                <w:szCs w:val="21"/>
                <w:lang w:eastAsia="ko-KR"/>
              </w:rPr>
              <w:t xml:space="preserve"> 하고 있었다고 추정할 수 있다. </w:t>
            </w:r>
          </w:p>
          <w:p w:rsidR="000F2DC6" w:rsidRPr="00B00A52" w:rsidRDefault="000F2DC6" w:rsidP="00B00A52">
            <w:pPr>
              <w:wordWrap w:val="0"/>
              <w:autoSpaceDN w:val="0"/>
              <w:adjustRightInd w:val="0"/>
              <w:snapToGrid w:val="0"/>
              <w:spacing w:line="290" w:lineRule="atLeast"/>
              <w:ind w:firstLine="364"/>
              <w:jc w:val="both"/>
              <w:rPr>
                <w:rFonts w:ascii="한컴바탕" w:eastAsia="한컴바탕" w:hAnsi="한컴바탕" w:cs="한컴바탕"/>
                <w:color w:val="000000" w:themeColor="text1"/>
                <w:spacing w:val="-14"/>
                <w:szCs w:val="21"/>
                <w:lang w:eastAsia="ko-KR"/>
              </w:rPr>
            </w:pPr>
            <w:r w:rsidRPr="00B00A52">
              <w:rPr>
                <w:rFonts w:ascii="한컴바탕" w:eastAsia="한컴바탕" w:hAnsi="한컴바탕" w:cs="한컴바탕" w:hint="eastAsia"/>
                <w:color w:val="000000" w:themeColor="text1"/>
                <w:spacing w:val="-14"/>
                <w:szCs w:val="21"/>
                <w:lang w:eastAsia="ko-KR"/>
              </w:rPr>
              <w:t>(1) 전자상거래 사이트 운영자와 지적소유권 침해가 의심되는 거래 정보를 제공한 인터넷 사용자가 합작 경영하여 지적소유권 침해가 의심되는 거래 정보가 그 인터넷 서비스를 통해 확산 될 것을 알았을 경우</w:t>
            </w:r>
          </w:p>
          <w:p w:rsidR="000F2DC6" w:rsidRPr="00B00A52" w:rsidRDefault="000F2DC6" w:rsidP="00B00A52">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B00A52">
              <w:rPr>
                <w:rFonts w:ascii="한컴바탕" w:eastAsia="한컴바탕" w:hAnsi="한컴바탕" w:cs="한컴바탕" w:hint="eastAsia"/>
                <w:color w:val="000000" w:themeColor="text1"/>
                <w:spacing w:val="-8"/>
                <w:szCs w:val="21"/>
                <w:lang w:eastAsia="ko-KR"/>
              </w:rPr>
              <w:t>(2) 전자상거래 사이트 운영자가 지적소유권 침해가 의심되는 네트워크 통신 또는 상응하는 거래 행위에서 직접적인 경제적 이익을 취하였으며 지적소유권 침해가 의심되는 거래 정보가 그 인터넷 서비스를 통해 확산 될 것을 알았을 경우</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(3) 전자상거래 사이트 운영자가 거래 정보를 공개하여 확산되기 전, 지적소유권 침해가 의심되는 거래정보가 그 인터넷 서비스를 통해 확산될 것이라는 명지 또는 </w:t>
            </w:r>
            <w:proofErr w:type="spellStart"/>
            <w:r w:rsidRPr="000F2DC6">
              <w:rPr>
                <w:rFonts w:ascii="한컴바탕" w:eastAsia="한컴바탕" w:hAnsi="한컴바탕" w:cs="한컴바탕" w:hint="eastAsia"/>
                <w:color w:val="000000" w:themeColor="text1"/>
                <w:szCs w:val="21"/>
                <w:lang w:eastAsia="ko-KR"/>
              </w:rPr>
              <w:t>응지한</w:t>
            </w:r>
            <w:proofErr w:type="spellEnd"/>
            <w:r w:rsidRPr="000F2DC6">
              <w:rPr>
                <w:rFonts w:ascii="한컴바탕" w:eastAsia="한컴바탕" w:hAnsi="한컴바탕" w:cs="한컴바탕" w:hint="eastAsia"/>
                <w:color w:val="000000" w:themeColor="text1"/>
                <w:szCs w:val="21"/>
                <w:lang w:eastAsia="ko-KR"/>
              </w:rPr>
              <w:t xml:space="preserve"> 경우</w:t>
            </w:r>
          </w:p>
          <w:p w:rsidR="000F2DC6" w:rsidRPr="00B00A52" w:rsidRDefault="000F2DC6" w:rsidP="00B00A52">
            <w:pPr>
              <w:wordWrap w:val="0"/>
              <w:autoSpaceDN w:val="0"/>
              <w:adjustRightInd w:val="0"/>
              <w:snapToGrid w:val="0"/>
              <w:spacing w:line="290" w:lineRule="atLeast"/>
              <w:ind w:firstLine="364"/>
              <w:jc w:val="both"/>
              <w:rPr>
                <w:rFonts w:ascii="한컴바탕" w:eastAsia="한컴바탕" w:hAnsi="한컴바탕" w:cs="한컴바탕"/>
                <w:color w:val="000000" w:themeColor="text1"/>
                <w:spacing w:val="-14"/>
                <w:szCs w:val="21"/>
                <w:lang w:eastAsia="ko-KR"/>
              </w:rPr>
            </w:pPr>
            <w:r w:rsidRPr="00B00A52">
              <w:rPr>
                <w:rFonts w:ascii="한컴바탕" w:eastAsia="한컴바탕" w:hAnsi="한컴바탕" w:cs="한컴바탕" w:hint="eastAsia"/>
                <w:color w:val="000000" w:themeColor="text1"/>
                <w:spacing w:val="-14"/>
                <w:szCs w:val="21"/>
                <w:lang w:eastAsia="ko-KR"/>
              </w:rPr>
              <w:t xml:space="preserve">상술한 상황 중, 지적소유권 침해가 의심되는 거래 정보 또는 상응하는 거래 행위로 타인의 지적소유권을 침해한 경우 전자상거래 사이트 운영자가 </w:t>
            </w:r>
            <w:r w:rsidRPr="00B00A52">
              <w:rPr>
                <w:rFonts w:ascii="한컴바탕" w:eastAsia="한컴바탕" w:hAnsi="한컴바탕" w:cs="한컴바탕"/>
                <w:color w:val="000000" w:themeColor="text1"/>
                <w:spacing w:val="-14"/>
                <w:szCs w:val="21"/>
                <w:lang w:eastAsia="ko-KR"/>
              </w:rPr>
              <w:t>“</w:t>
            </w:r>
            <w:r w:rsidRPr="00B00A52">
              <w:rPr>
                <w:rFonts w:ascii="한컴바탕" w:eastAsia="한컴바탕" w:hAnsi="한컴바탕" w:cs="한컴바탕" w:hint="eastAsia"/>
                <w:color w:val="000000" w:themeColor="text1"/>
                <w:spacing w:val="-14"/>
                <w:szCs w:val="21"/>
                <w:lang w:eastAsia="ko-KR"/>
              </w:rPr>
              <w:t>인터넷 판매자가 그 인터넷 서비스를 이용하여 타인의 지적소유권을 침해할 것</w:t>
            </w:r>
            <w:r w:rsidRPr="00B00A52">
              <w:rPr>
                <w:rFonts w:ascii="한컴바탕" w:eastAsia="한컴바탕" w:hAnsi="한컴바탕" w:cs="한컴바탕"/>
                <w:color w:val="000000" w:themeColor="text1"/>
                <w:spacing w:val="-14"/>
                <w:szCs w:val="21"/>
                <w:lang w:eastAsia="ko-KR"/>
              </w:rPr>
              <w:t>”</w:t>
            </w:r>
            <w:r w:rsidRPr="00B00A52">
              <w:rPr>
                <w:rFonts w:ascii="한컴바탕" w:eastAsia="한컴바탕" w:hAnsi="한컴바탕" w:cs="한컴바탕" w:hint="eastAsia"/>
                <w:color w:val="000000" w:themeColor="text1"/>
                <w:spacing w:val="-14"/>
                <w:szCs w:val="21"/>
                <w:lang w:eastAsia="ko-KR"/>
              </w:rPr>
              <w:t xml:space="preserve">을 알고 있었다고 추정할 수 있다.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B00A52" w:rsidRDefault="000F2DC6" w:rsidP="00B00A52">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B00A52">
              <w:rPr>
                <w:rFonts w:ascii="한컴바탕" w:eastAsia="한컴바탕" w:hAnsi="한컴바탕" w:cs="한컴바탕" w:hint="eastAsia"/>
                <w:color w:val="000000" w:themeColor="text1"/>
                <w:spacing w:val="-8"/>
                <w:szCs w:val="21"/>
                <w:lang w:eastAsia="ko-KR"/>
              </w:rPr>
              <w:t xml:space="preserve">8. 거래정보가 공개 확산 후 전자상거래 사이트 운영자가 </w:t>
            </w:r>
            <w:r w:rsidRPr="00B00A52">
              <w:rPr>
                <w:rFonts w:ascii="한컴바탕" w:eastAsia="한컴바탕" w:hAnsi="한컴바탕" w:cs="한컴바탕"/>
                <w:color w:val="000000" w:themeColor="text1"/>
                <w:spacing w:val="-8"/>
                <w:szCs w:val="21"/>
                <w:lang w:eastAsia="ko-KR"/>
              </w:rPr>
              <w:t>“</w:t>
            </w:r>
            <w:r w:rsidRPr="00B00A52">
              <w:rPr>
                <w:rFonts w:ascii="한컴바탕" w:eastAsia="한컴바탕" w:hAnsi="한컴바탕" w:cs="한컴바탕" w:hint="eastAsia"/>
                <w:color w:val="000000" w:themeColor="text1"/>
                <w:spacing w:val="-8"/>
                <w:szCs w:val="21"/>
                <w:lang w:eastAsia="ko-KR"/>
              </w:rPr>
              <w:t>지적소유권 침해가 의심되는 거래정보가 그 인터넷 서비스를 통해 확산될 것을 명지 또는 인지</w:t>
            </w:r>
            <w:r w:rsidRPr="00B00A52">
              <w:rPr>
                <w:rFonts w:ascii="한컴바탕" w:eastAsia="한컴바탕" w:hAnsi="한컴바탕" w:cs="한컴바탕"/>
                <w:color w:val="000000" w:themeColor="text1"/>
                <w:spacing w:val="-8"/>
                <w:szCs w:val="21"/>
                <w:lang w:eastAsia="ko-KR"/>
              </w:rPr>
              <w:t>”</w:t>
            </w:r>
            <w:r w:rsidRPr="00B00A52">
              <w:rPr>
                <w:rFonts w:ascii="한컴바탕" w:eastAsia="한컴바탕" w:hAnsi="한컴바탕" w:cs="한컴바탕" w:hint="eastAsia"/>
                <w:color w:val="000000" w:themeColor="text1"/>
                <w:spacing w:val="-8"/>
                <w:szCs w:val="21"/>
                <w:lang w:eastAsia="ko-KR"/>
              </w:rPr>
              <w:t>한 사실을 어떻게 확인할 수 있는가?</w:t>
            </w:r>
          </w:p>
          <w:p w:rsidR="000F2DC6" w:rsidRPr="00B00A52" w:rsidRDefault="000F2DC6" w:rsidP="00B00A52">
            <w:pPr>
              <w:wordWrap w:val="0"/>
              <w:autoSpaceDN w:val="0"/>
              <w:adjustRightInd w:val="0"/>
              <w:snapToGrid w:val="0"/>
              <w:spacing w:line="290" w:lineRule="atLeast"/>
              <w:ind w:firstLine="388"/>
              <w:jc w:val="both"/>
              <w:rPr>
                <w:rFonts w:ascii="한컴바탕" w:eastAsia="한컴바탕" w:hAnsi="한컴바탕" w:cs="한컴바탕"/>
                <w:color w:val="000000" w:themeColor="text1"/>
                <w:spacing w:val="-8"/>
                <w:szCs w:val="21"/>
                <w:lang w:eastAsia="ko-KR"/>
              </w:rPr>
            </w:pPr>
            <w:r w:rsidRPr="00B00A52">
              <w:rPr>
                <w:rFonts w:ascii="한컴바탕" w:eastAsia="한컴바탕" w:hAnsi="한컴바탕" w:cs="한컴바탕" w:hint="eastAsia"/>
                <w:color w:val="000000" w:themeColor="text1"/>
                <w:spacing w:val="-8"/>
                <w:szCs w:val="21"/>
                <w:lang w:eastAsia="ko-KR"/>
              </w:rPr>
              <w:t xml:space="preserve">아래의 상황 중 하나에 부합될 경우, 전자상거래 사이트 운영자가 지적소유권 침해가 의심되는 거래 정보가 공개 확산 후, </w:t>
            </w:r>
            <w:r w:rsidRPr="00B00A52">
              <w:rPr>
                <w:rFonts w:ascii="한컴바탕" w:eastAsia="한컴바탕" w:hAnsi="한컴바탕" w:cs="한컴바탕"/>
                <w:color w:val="000000" w:themeColor="text1"/>
                <w:spacing w:val="-8"/>
                <w:szCs w:val="21"/>
                <w:lang w:eastAsia="ko-KR"/>
              </w:rPr>
              <w:t>“</w:t>
            </w:r>
            <w:r w:rsidRPr="00B00A52">
              <w:rPr>
                <w:rFonts w:ascii="한컴바탕" w:eastAsia="한컴바탕" w:hAnsi="한컴바탕" w:cs="한컴바탕" w:hint="eastAsia"/>
                <w:color w:val="000000" w:themeColor="text1"/>
                <w:spacing w:val="-8"/>
                <w:szCs w:val="21"/>
                <w:lang w:eastAsia="ko-KR"/>
              </w:rPr>
              <w:t xml:space="preserve">지적소유권 침해가 의심되는 거래 정보가 그 인터넷 서비스를 통해 확산 될 것을 명지 또는 </w:t>
            </w:r>
            <w:proofErr w:type="spellStart"/>
            <w:r w:rsidRPr="00B00A52">
              <w:rPr>
                <w:rFonts w:ascii="한컴바탕" w:eastAsia="한컴바탕" w:hAnsi="한컴바탕" w:cs="한컴바탕" w:hint="eastAsia"/>
                <w:color w:val="000000" w:themeColor="text1"/>
                <w:spacing w:val="-8"/>
                <w:szCs w:val="21"/>
                <w:lang w:eastAsia="ko-KR"/>
              </w:rPr>
              <w:t>응지한</w:t>
            </w:r>
            <w:proofErr w:type="spellEnd"/>
            <w:r w:rsidRPr="00B00A52">
              <w:rPr>
                <w:rFonts w:ascii="한컴바탕" w:eastAsia="한컴바탕" w:hAnsi="한컴바탕" w:cs="한컴바탕" w:hint="eastAsia"/>
                <w:color w:val="000000" w:themeColor="text1"/>
                <w:spacing w:val="-8"/>
                <w:szCs w:val="21"/>
                <w:lang w:eastAsia="ko-KR"/>
              </w:rPr>
              <w:t xml:space="preserve"> 것</w:t>
            </w:r>
            <w:r w:rsidRPr="00B00A52">
              <w:rPr>
                <w:rFonts w:ascii="한컴바탕" w:eastAsia="한컴바탕" w:hAnsi="한컴바탕" w:cs="한컴바탕"/>
                <w:color w:val="000000" w:themeColor="text1"/>
                <w:spacing w:val="-8"/>
                <w:szCs w:val="21"/>
                <w:lang w:eastAsia="ko-KR"/>
              </w:rPr>
              <w:t>”</w:t>
            </w:r>
            <w:proofErr w:type="spellStart"/>
            <w:r w:rsidRPr="00B00A52">
              <w:rPr>
                <w:rFonts w:ascii="한컴바탕" w:eastAsia="한컴바탕" w:hAnsi="한컴바탕" w:cs="한컴바탕" w:hint="eastAsia"/>
                <w:color w:val="000000" w:themeColor="text1"/>
                <w:spacing w:val="-8"/>
                <w:szCs w:val="21"/>
                <w:lang w:eastAsia="ko-KR"/>
              </w:rPr>
              <w:t>으로</w:t>
            </w:r>
            <w:proofErr w:type="spellEnd"/>
            <w:r w:rsidRPr="00B00A52">
              <w:rPr>
                <w:rFonts w:ascii="한컴바탕" w:eastAsia="한컴바탕" w:hAnsi="한컴바탕" w:cs="한컴바탕" w:hint="eastAsia"/>
                <w:color w:val="000000" w:themeColor="text1"/>
                <w:spacing w:val="-8"/>
                <w:szCs w:val="21"/>
                <w:lang w:eastAsia="ko-KR"/>
              </w:rPr>
              <w:t xml:space="preserve"> 추정할 수 있다.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(1) 지적소유권 침해가 의심되는 거래정보가 웹사이트의 메인 페이지에 위치하며, 각 카테고리의 첫 페이지 또는 웹사이트의 기타 주요 페이지 등 명확히 보이는 곳에 위치한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(2) 전자상거래 사이트 운영자가 지적소유권 침해가 의심되는 거래 정보에 대해 인공적인 편집, 선택 또는 추천을 한 경우 </w:t>
            </w:r>
          </w:p>
          <w:p w:rsidR="000F2DC6" w:rsidRPr="00BB0427" w:rsidRDefault="000F2DC6" w:rsidP="00BB0427">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r w:rsidRPr="00BB0427">
              <w:rPr>
                <w:rFonts w:ascii="한컴바탕" w:eastAsia="한컴바탕" w:hAnsi="한컴바탕" w:cs="한컴바탕" w:hint="eastAsia"/>
                <w:color w:val="000000" w:themeColor="text1"/>
                <w:spacing w:val="-10"/>
                <w:szCs w:val="21"/>
                <w:lang w:eastAsia="ko-KR"/>
              </w:rPr>
              <w:lastRenderedPageBreak/>
              <w:t xml:space="preserve">(3) </w:t>
            </w:r>
            <w:proofErr w:type="spellStart"/>
            <w:r w:rsidRPr="00BB0427">
              <w:rPr>
                <w:rFonts w:ascii="한컴바탕" w:eastAsia="한컴바탕" w:hAnsi="한컴바탕" w:cs="한컴바탕" w:hint="eastAsia"/>
                <w:color w:val="000000" w:themeColor="text1"/>
                <w:spacing w:val="-10"/>
                <w:szCs w:val="21"/>
                <w:lang w:eastAsia="ko-KR"/>
              </w:rPr>
              <w:t>권리인</w:t>
            </w:r>
            <w:r w:rsidRPr="00BB0427">
              <w:rPr>
                <w:rFonts w:ascii="한컴바탕" w:eastAsia="한컴바탕" w:hAnsi="한컴바탕" w:cs="한컴바탕"/>
                <w:color w:val="000000" w:themeColor="text1"/>
                <w:spacing w:val="-10"/>
                <w:szCs w:val="21"/>
                <w:lang w:eastAsia="ko-KR"/>
              </w:rPr>
              <w:t>이</w:t>
            </w:r>
            <w:proofErr w:type="spellEnd"/>
            <w:r w:rsidRPr="00BB0427">
              <w:rPr>
                <w:rFonts w:ascii="한컴바탕" w:eastAsia="한컴바탕" w:hAnsi="한컴바탕" w:cs="한컴바탕" w:hint="eastAsia"/>
                <w:color w:val="000000" w:themeColor="text1"/>
                <w:spacing w:val="-10"/>
                <w:szCs w:val="21"/>
                <w:lang w:eastAsia="ko-KR"/>
              </w:rPr>
              <w:t xml:space="preserve"> 전자상거래 사이트 운영자에게 지적소유권 침해가 의심되는 거래정보가 그 인터넷 서비스를 통해 확산 될 것이라고 충분히 통지한 경우 </w:t>
            </w:r>
          </w:p>
          <w:p w:rsidR="000F2DC6" w:rsidRPr="00BB0427" w:rsidRDefault="000F2DC6" w:rsidP="00BB0427">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BB0427">
              <w:rPr>
                <w:rFonts w:ascii="한컴바탕" w:eastAsia="한컴바탕" w:hAnsi="한컴바탕" w:cs="한컴바탕" w:hint="eastAsia"/>
                <w:color w:val="000000" w:themeColor="text1"/>
                <w:spacing w:val="-4"/>
                <w:szCs w:val="21"/>
                <w:lang w:eastAsia="ko-KR"/>
              </w:rPr>
              <w:t xml:space="preserve">(4) 전자상거래 사이트 운영자가 거래정보 공개 확산 후 지적소유권 침해가 의심되는 거래 정보가 그 인터넷 서비스를 통해 확산될 것이라는 기타 상황에 대해 명지 또는 </w:t>
            </w:r>
            <w:proofErr w:type="spellStart"/>
            <w:r w:rsidRPr="00BB0427">
              <w:rPr>
                <w:rFonts w:ascii="한컴바탕" w:eastAsia="한컴바탕" w:hAnsi="한컴바탕" w:cs="한컴바탕" w:hint="eastAsia"/>
                <w:color w:val="000000" w:themeColor="text1"/>
                <w:spacing w:val="-4"/>
                <w:szCs w:val="21"/>
                <w:lang w:eastAsia="ko-KR"/>
              </w:rPr>
              <w:t>응지한</w:t>
            </w:r>
            <w:proofErr w:type="spellEnd"/>
            <w:r w:rsidRPr="00BB0427">
              <w:rPr>
                <w:rFonts w:ascii="한컴바탕" w:eastAsia="한컴바탕" w:hAnsi="한컴바탕" w:cs="한컴바탕" w:hint="eastAsia"/>
                <w:color w:val="000000" w:themeColor="text1"/>
                <w:spacing w:val="-4"/>
                <w:szCs w:val="21"/>
                <w:lang w:eastAsia="ko-KR"/>
              </w:rPr>
              <w:t xml:space="preserve">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BB0427" w:rsidRDefault="000F2DC6" w:rsidP="00BB0427">
            <w:pPr>
              <w:wordWrap w:val="0"/>
              <w:autoSpaceDN w:val="0"/>
              <w:adjustRightInd w:val="0"/>
              <w:snapToGrid w:val="0"/>
              <w:spacing w:line="290" w:lineRule="atLeast"/>
              <w:ind w:firstLine="356"/>
              <w:jc w:val="both"/>
              <w:rPr>
                <w:rFonts w:ascii="한컴바탕" w:eastAsia="한컴바탕" w:hAnsi="한컴바탕" w:cs="한컴바탕"/>
                <w:color w:val="000000" w:themeColor="text1"/>
                <w:spacing w:val="-16"/>
                <w:szCs w:val="21"/>
                <w:lang w:eastAsia="ko-KR"/>
              </w:rPr>
            </w:pPr>
            <w:r w:rsidRPr="00BB0427">
              <w:rPr>
                <w:rFonts w:ascii="한컴바탕" w:eastAsia="한컴바탕" w:hAnsi="한컴바탕" w:cs="한컴바탕" w:hint="eastAsia"/>
                <w:color w:val="000000" w:themeColor="text1"/>
                <w:spacing w:val="-16"/>
                <w:szCs w:val="21"/>
                <w:lang w:eastAsia="ko-KR"/>
              </w:rPr>
              <w:t xml:space="preserve">9. 거래정보 공개 확산 후 전자상거래 사이트 운영자가 </w:t>
            </w:r>
            <w:r w:rsidRPr="00BB0427">
              <w:rPr>
                <w:rFonts w:ascii="한컴바탕" w:eastAsia="한컴바탕" w:hAnsi="한컴바탕" w:cs="한컴바탕"/>
                <w:color w:val="000000" w:themeColor="text1"/>
                <w:spacing w:val="-16"/>
                <w:szCs w:val="21"/>
                <w:lang w:eastAsia="ko-KR"/>
              </w:rPr>
              <w:t>“</w:t>
            </w:r>
            <w:r w:rsidRPr="00BB0427">
              <w:rPr>
                <w:rFonts w:ascii="한컴바탕" w:eastAsia="한컴바탕" w:hAnsi="한컴바탕" w:cs="한컴바탕" w:hint="eastAsia"/>
                <w:color w:val="000000" w:themeColor="text1"/>
                <w:spacing w:val="-16"/>
                <w:szCs w:val="21"/>
                <w:lang w:eastAsia="ko-KR"/>
              </w:rPr>
              <w:t xml:space="preserve">지적소유권 침해가 의심되는 거래 정보 또는 상응하는 거래행위가 타인의 지적소유권을 침해한다는 것을 명지 또는 </w:t>
            </w:r>
            <w:proofErr w:type="spellStart"/>
            <w:r w:rsidRPr="00BB0427">
              <w:rPr>
                <w:rFonts w:ascii="한컴바탕" w:eastAsia="한컴바탕" w:hAnsi="한컴바탕" w:cs="한컴바탕" w:hint="eastAsia"/>
                <w:color w:val="000000" w:themeColor="text1"/>
                <w:spacing w:val="-16"/>
                <w:szCs w:val="21"/>
                <w:lang w:eastAsia="ko-KR"/>
              </w:rPr>
              <w:t>응지</w:t>
            </w:r>
            <w:proofErr w:type="spellEnd"/>
            <w:r w:rsidRPr="00BB0427">
              <w:rPr>
                <w:rFonts w:ascii="한컴바탕" w:eastAsia="한컴바탕" w:hAnsi="한컴바탕" w:cs="한컴바탕"/>
                <w:color w:val="000000" w:themeColor="text1"/>
                <w:spacing w:val="-16"/>
                <w:szCs w:val="21"/>
                <w:lang w:eastAsia="ko-KR"/>
              </w:rPr>
              <w:t>”</w:t>
            </w:r>
            <w:r w:rsidRPr="00BB0427">
              <w:rPr>
                <w:rFonts w:ascii="한컴바탕" w:eastAsia="한컴바탕" w:hAnsi="한컴바탕" w:cs="한컴바탕" w:hint="eastAsia"/>
                <w:color w:val="000000" w:themeColor="text1"/>
                <w:spacing w:val="-16"/>
                <w:szCs w:val="21"/>
                <w:lang w:eastAsia="ko-KR"/>
              </w:rPr>
              <w:t xml:space="preserve"> 한 것을 어떻게 인정할 수 있는가?</w:t>
            </w:r>
          </w:p>
          <w:p w:rsidR="000F2DC6" w:rsidRPr="00BB0427" w:rsidRDefault="000F2DC6" w:rsidP="00BB0427">
            <w:pPr>
              <w:wordWrap w:val="0"/>
              <w:autoSpaceDN w:val="0"/>
              <w:adjustRightInd w:val="0"/>
              <w:snapToGrid w:val="0"/>
              <w:spacing w:line="290" w:lineRule="atLeast"/>
              <w:ind w:firstLine="356"/>
              <w:jc w:val="both"/>
              <w:rPr>
                <w:rFonts w:ascii="한컴바탕" w:eastAsia="한컴바탕" w:hAnsi="한컴바탕" w:cs="한컴바탕"/>
                <w:color w:val="000000" w:themeColor="text1"/>
                <w:spacing w:val="-16"/>
                <w:szCs w:val="21"/>
                <w:lang w:eastAsia="ko-KR"/>
              </w:rPr>
            </w:pPr>
            <w:r w:rsidRPr="00BB0427">
              <w:rPr>
                <w:rFonts w:ascii="한컴바탕" w:eastAsia="한컴바탕" w:hAnsi="한컴바탕" w:cs="한컴바탕" w:hint="eastAsia"/>
                <w:color w:val="000000" w:themeColor="text1"/>
                <w:spacing w:val="-16"/>
                <w:szCs w:val="21"/>
                <w:lang w:eastAsia="ko-KR"/>
              </w:rPr>
              <w:t xml:space="preserve">아래의 상황 중 하나에 부합될 경우, 전자상거래 사이트 운영자가 지적소유권 침해가 의심되는 거래 정보를 공개 확산 후 </w:t>
            </w:r>
            <w:r w:rsidRPr="00BB0427">
              <w:rPr>
                <w:rFonts w:ascii="한컴바탕" w:eastAsia="한컴바탕" w:hAnsi="한컴바탕" w:cs="한컴바탕"/>
                <w:color w:val="000000" w:themeColor="text1"/>
                <w:spacing w:val="-16"/>
                <w:szCs w:val="21"/>
                <w:lang w:eastAsia="ko-KR"/>
              </w:rPr>
              <w:t>“</w:t>
            </w:r>
            <w:r w:rsidRPr="00BB0427">
              <w:rPr>
                <w:rFonts w:ascii="한컴바탕" w:eastAsia="한컴바탕" w:hAnsi="한컴바탕" w:cs="한컴바탕" w:hint="eastAsia"/>
                <w:color w:val="000000" w:themeColor="text1"/>
                <w:spacing w:val="-16"/>
                <w:szCs w:val="21"/>
                <w:lang w:eastAsia="ko-KR"/>
              </w:rPr>
              <w:t xml:space="preserve">지적소유권 침해가 의심되는 거래 정보 또는 상응하는 거래행위가 타인의 지적소유권을 침해한다는 것을 명지 또는 </w:t>
            </w:r>
            <w:proofErr w:type="spellStart"/>
            <w:r w:rsidRPr="00BB0427">
              <w:rPr>
                <w:rFonts w:ascii="한컴바탕" w:eastAsia="한컴바탕" w:hAnsi="한컴바탕" w:cs="한컴바탕" w:hint="eastAsia"/>
                <w:color w:val="000000" w:themeColor="text1"/>
                <w:spacing w:val="-16"/>
                <w:szCs w:val="21"/>
                <w:lang w:eastAsia="ko-KR"/>
              </w:rPr>
              <w:t>응지</w:t>
            </w:r>
            <w:proofErr w:type="spellEnd"/>
            <w:r w:rsidRPr="00BB0427">
              <w:rPr>
                <w:rFonts w:ascii="한컴바탕" w:eastAsia="한컴바탕" w:hAnsi="한컴바탕" w:cs="한컴바탕"/>
                <w:color w:val="000000" w:themeColor="text1"/>
                <w:spacing w:val="-16"/>
                <w:szCs w:val="21"/>
                <w:lang w:eastAsia="ko-KR"/>
              </w:rPr>
              <w:t>”</w:t>
            </w:r>
            <w:r w:rsidRPr="00BB0427">
              <w:rPr>
                <w:rFonts w:ascii="한컴바탕" w:eastAsia="한컴바탕" w:hAnsi="한컴바탕" w:cs="한컴바탕" w:hint="eastAsia"/>
                <w:color w:val="000000" w:themeColor="text1"/>
                <w:spacing w:val="-16"/>
                <w:szCs w:val="21"/>
                <w:lang w:eastAsia="ko-KR"/>
              </w:rPr>
              <w:t xml:space="preserve">한 것으로 추정할 수 있다.  </w:t>
            </w:r>
          </w:p>
          <w:p w:rsidR="000F2DC6" w:rsidRPr="00BB0427" w:rsidRDefault="000F2DC6" w:rsidP="00BB0427">
            <w:pPr>
              <w:wordWrap w:val="0"/>
              <w:autoSpaceDN w:val="0"/>
              <w:adjustRightInd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BB0427">
              <w:rPr>
                <w:rFonts w:ascii="한컴바탕" w:eastAsia="한컴바탕" w:hAnsi="한컴바탕" w:cs="한컴바탕" w:hint="eastAsia"/>
                <w:color w:val="000000" w:themeColor="text1"/>
                <w:spacing w:val="-2"/>
                <w:szCs w:val="21"/>
                <w:lang w:eastAsia="ko-KR"/>
              </w:rPr>
              <w:t xml:space="preserve">(1) 거래 정보 중 권리인의 허가를 거치지 않았음을 명확히 자인(自认)하고 사람들이 충분히 지적소유권 침해라고 믿을만한 상황인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(2) 유명브랜드 또는 서비스가 불합리한 가격으로 판매되며, 사람들이 충분히 지적소유권 침해라고 믿을만한 상황인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(3) 권리인의 통지로 사람들이 충분히 지적소유권 침해라고 믿을만한 상황인 경우</w:t>
            </w:r>
          </w:p>
          <w:p w:rsidR="000F2DC6" w:rsidRPr="00BB0427" w:rsidRDefault="000F2DC6" w:rsidP="00BB0427">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r w:rsidRPr="00BB0427">
              <w:rPr>
                <w:rFonts w:ascii="한컴바탕" w:eastAsia="한컴바탕" w:hAnsi="한컴바탕" w:cs="한컴바탕" w:hint="eastAsia"/>
                <w:color w:val="000000" w:themeColor="text1"/>
                <w:spacing w:val="-10"/>
                <w:szCs w:val="21"/>
                <w:lang w:eastAsia="ko-KR"/>
              </w:rPr>
              <w:t xml:space="preserve">(4) 전자상거래 사이트 운영자가 거래정보 공개 확산 후 지적소유권 침해가 의심되는 거래 정보 또는 상응하는 거래 행위가 타인의 지적소유권을 침해할 것이라는 기타상황을 명지 또는 </w:t>
            </w:r>
            <w:proofErr w:type="spellStart"/>
            <w:r w:rsidRPr="00BB0427">
              <w:rPr>
                <w:rFonts w:ascii="한컴바탕" w:eastAsia="한컴바탕" w:hAnsi="한컴바탕" w:cs="한컴바탕" w:hint="eastAsia"/>
                <w:color w:val="000000" w:themeColor="text1"/>
                <w:spacing w:val="-10"/>
                <w:szCs w:val="21"/>
                <w:lang w:eastAsia="ko-KR"/>
              </w:rPr>
              <w:t>응지한</w:t>
            </w:r>
            <w:proofErr w:type="spellEnd"/>
            <w:r w:rsidRPr="00BB0427">
              <w:rPr>
                <w:rFonts w:ascii="한컴바탕" w:eastAsia="한컴바탕" w:hAnsi="한컴바탕" w:cs="한컴바탕" w:hint="eastAsia"/>
                <w:color w:val="000000" w:themeColor="text1"/>
                <w:spacing w:val="-10"/>
                <w:szCs w:val="21"/>
                <w:lang w:eastAsia="ko-KR"/>
              </w:rPr>
              <w:t xml:space="preserve"> 경우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BB0427" w:rsidRDefault="000F2DC6" w:rsidP="00BB0427">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BB0427">
              <w:rPr>
                <w:rFonts w:ascii="한컴바탕" w:eastAsia="한컴바탕" w:hAnsi="한컴바탕" w:cs="한컴바탕" w:hint="eastAsia"/>
                <w:color w:val="000000" w:themeColor="text1"/>
                <w:spacing w:val="-4"/>
                <w:szCs w:val="21"/>
                <w:lang w:eastAsia="ko-KR"/>
              </w:rPr>
              <w:t xml:space="preserve">10. 연락처가 분명하지 않아 </w:t>
            </w:r>
            <w:proofErr w:type="spellStart"/>
            <w:r w:rsidRPr="00BB0427">
              <w:rPr>
                <w:rFonts w:ascii="한컴바탕" w:eastAsia="한컴바탕" w:hAnsi="한컴바탕" w:cs="한컴바탕" w:hint="eastAsia"/>
                <w:color w:val="000000" w:themeColor="text1"/>
                <w:spacing w:val="-4"/>
                <w:szCs w:val="21"/>
                <w:lang w:eastAsia="ko-KR"/>
              </w:rPr>
              <w:t>권리인</w:t>
            </w:r>
            <w:r w:rsidRPr="00BB0427">
              <w:rPr>
                <w:rFonts w:ascii="한컴바탕" w:eastAsia="한컴바탕" w:hAnsi="한컴바탕" w:cs="한컴바탕"/>
                <w:color w:val="000000" w:themeColor="text1"/>
                <w:spacing w:val="-4"/>
                <w:szCs w:val="21"/>
                <w:lang w:eastAsia="ko-KR"/>
              </w:rPr>
              <w:t>이</w:t>
            </w:r>
            <w:proofErr w:type="spellEnd"/>
            <w:r w:rsidRPr="00BB0427">
              <w:rPr>
                <w:rFonts w:ascii="한컴바탕" w:eastAsia="한컴바탕" w:hAnsi="한컴바탕" w:cs="한컴바탕" w:hint="eastAsia"/>
                <w:color w:val="000000" w:themeColor="text1"/>
                <w:spacing w:val="-4"/>
                <w:szCs w:val="21"/>
                <w:lang w:eastAsia="ko-KR"/>
              </w:rPr>
              <w:t xml:space="preserve"> 통지할 수 없는 경우에는 어떻게 처리해야 하는가?</w:t>
            </w:r>
          </w:p>
          <w:p w:rsidR="000F2DC6" w:rsidRPr="00BB0427" w:rsidRDefault="000F2DC6" w:rsidP="00BB0427">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BB0427">
              <w:rPr>
                <w:rFonts w:ascii="한컴바탕" w:eastAsia="한컴바탕" w:hAnsi="한컴바탕" w:cs="한컴바탕" w:hint="eastAsia"/>
                <w:color w:val="000000" w:themeColor="text1"/>
                <w:spacing w:val="-6"/>
                <w:szCs w:val="21"/>
                <w:lang w:eastAsia="ko-KR"/>
              </w:rPr>
              <w:t xml:space="preserve">전자상거래 사이트 운영자가 본인의 이름, 연락처 등 정보를 공개하지 않거나 공개한 정보가 잘못되어 </w:t>
            </w:r>
            <w:proofErr w:type="spellStart"/>
            <w:r w:rsidRPr="00BB0427">
              <w:rPr>
                <w:rFonts w:ascii="한컴바탕" w:eastAsia="한컴바탕" w:hAnsi="한컴바탕" w:cs="한컴바탕" w:hint="eastAsia"/>
                <w:color w:val="000000" w:themeColor="text1"/>
                <w:spacing w:val="-6"/>
                <w:szCs w:val="21"/>
                <w:lang w:eastAsia="ko-KR"/>
              </w:rPr>
              <w:t>권리인이</w:t>
            </w:r>
            <w:proofErr w:type="spellEnd"/>
            <w:r w:rsidRPr="00BB0427">
              <w:rPr>
                <w:rFonts w:ascii="한컴바탕" w:eastAsia="한컴바탕" w:hAnsi="한컴바탕" w:cs="한컴바탕" w:hint="eastAsia"/>
                <w:color w:val="000000" w:themeColor="text1"/>
                <w:spacing w:val="-6"/>
                <w:szCs w:val="21"/>
                <w:lang w:eastAsia="ko-KR"/>
              </w:rPr>
              <w:t xml:space="preserve"> 지적소유권 침해행위를 발견하였음에도 통지할 수 없는 경우, 전자상거래 사이트 운영자는 그로 인해 초래된 손해의 확대부분에 대한 연대</w:t>
            </w:r>
            <w:r w:rsidRPr="00BB0427">
              <w:rPr>
                <w:rFonts w:ascii="한컴바탕" w:eastAsia="한컴바탕" w:hAnsi="한컴바탕" w:cs="한컴바탕"/>
                <w:color w:val="000000" w:themeColor="text1"/>
                <w:spacing w:val="-6"/>
                <w:szCs w:val="21"/>
                <w:lang w:eastAsia="ko-KR"/>
              </w:rPr>
              <w:t xml:space="preserve"> 배상</w:t>
            </w:r>
            <w:r w:rsidRPr="00BB0427">
              <w:rPr>
                <w:rFonts w:ascii="한컴바탕" w:eastAsia="한컴바탕" w:hAnsi="한컴바탕" w:cs="한컴바탕" w:hint="eastAsia"/>
                <w:color w:val="000000" w:themeColor="text1"/>
                <w:spacing w:val="-6"/>
                <w:szCs w:val="21"/>
                <w:lang w:eastAsia="ko-KR"/>
              </w:rPr>
              <w:t xml:space="preserve"> 책임을 이행하여야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BB0427" w:rsidRDefault="000F2DC6" w:rsidP="00BB0427">
            <w:pPr>
              <w:wordWrap w:val="0"/>
              <w:autoSpaceDN w:val="0"/>
              <w:adjustRightInd w:val="0"/>
              <w:snapToGrid w:val="0"/>
              <w:spacing w:line="290" w:lineRule="atLeast"/>
              <w:ind w:firstLine="364"/>
              <w:jc w:val="both"/>
              <w:rPr>
                <w:rFonts w:ascii="한컴바탕" w:eastAsia="한컴바탕" w:hAnsi="한컴바탕" w:cs="한컴바탕"/>
                <w:color w:val="000000" w:themeColor="text1"/>
                <w:spacing w:val="-14"/>
                <w:szCs w:val="21"/>
                <w:lang w:eastAsia="ko-KR"/>
              </w:rPr>
            </w:pPr>
            <w:r w:rsidRPr="00BB0427">
              <w:rPr>
                <w:rFonts w:ascii="한컴바탕" w:eastAsia="한컴바탕" w:hAnsi="한컴바탕" w:cs="한컴바탕" w:hint="eastAsia"/>
                <w:color w:val="000000" w:themeColor="text1"/>
                <w:spacing w:val="-14"/>
                <w:szCs w:val="21"/>
                <w:lang w:eastAsia="ko-KR"/>
              </w:rPr>
              <w:t xml:space="preserve">11. </w:t>
            </w:r>
            <w:proofErr w:type="spellStart"/>
            <w:r w:rsidRPr="00BB0427">
              <w:rPr>
                <w:rFonts w:ascii="한컴바탕" w:eastAsia="한컴바탕" w:hAnsi="한컴바탕" w:cs="한컴바탕" w:hint="eastAsia"/>
                <w:color w:val="000000" w:themeColor="text1"/>
                <w:spacing w:val="-14"/>
                <w:szCs w:val="21"/>
                <w:lang w:eastAsia="ko-KR"/>
              </w:rPr>
              <w:t>권리인에게</w:t>
            </w:r>
            <w:proofErr w:type="spellEnd"/>
            <w:r w:rsidRPr="00BB0427">
              <w:rPr>
                <w:rFonts w:ascii="한컴바탕" w:eastAsia="한컴바탕" w:hAnsi="한컴바탕" w:cs="한컴바탕" w:hint="eastAsia"/>
                <w:color w:val="000000" w:themeColor="text1"/>
                <w:spacing w:val="-14"/>
                <w:szCs w:val="21"/>
                <w:lang w:eastAsia="ko-KR"/>
              </w:rPr>
              <w:t xml:space="preserve"> 통지할 시 요구사항은 무엇인가?</w:t>
            </w:r>
          </w:p>
          <w:p w:rsidR="000F2DC6" w:rsidRPr="00BB0427" w:rsidRDefault="000F2DC6" w:rsidP="00BB0427">
            <w:pPr>
              <w:wordWrap w:val="0"/>
              <w:autoSpaceDN w:val="0"/>
              <w:adjustRightInd w:val="0"/>
              <w:snapToGrid w:val="0"/>
              <w:spacing w:line="290" w:lineRule="atLeast"/>
              <w:ind w:firstLine="356"/>
              <w:jc w:val="both"/>
              <w:rPr>
                <w:rFonts w:ascii="한컴바탕" w:eastAsia="한컴바탕" w:hAnsi="한컴바탕" w:cs="한컴바탕"/>
                <w:color w:val="000000" w:themeColor="text1"/>
                <w:spacing w:val="-16"/>
                <w:szCs w:val="21"/>
                <w:lang w:eastAsia="ko-KR"/>
              </w:rPr>
            </w:pPr>
            <w:proofErr w:type="spellStart"/>
            <w:r w:rsidRPr="00BB0427">
              <w:rPr>
                <w:rFonts w:ascii="한컴바탕" w:eastAsia="한컴바탕" w:hAnsi="한컴바탕" w:cs="한컴바탕" w:hint="eastAsia"/>
                <w:color w:val="000000" w:themeColor="text1"/>
                <w:spacing w:val="-16"/>
                <w:szCs w:val="21"/>
                <w:lang w:eastAsia="ko-KR"/>
              </w:rPr>
              <w:t>권리인은</w:t>
            </w:r>
            <w:proofErr w:type="spellEnd"/>
            <w:r w:rsidRPr="00BB0427">
              <w:rPr>
                <w:rFonts w:ascii="한컴바탕" w:eastAsia="한컴바탕" w:hAnsi="한컴바탕" w:cs="한컴바탕" w:hint="eastAsia"/>
                <w:color w:val="000000" w:themeColor="text1"/>
                <w:spacing w:val="-16"/>
                <w:szCs w:val="21"/>
                <w:lang w:eastAsia="ko-KR"/>
              </w:rPr>
              <w:t xml:space="preserve"> 인터넷 판매자가 전자상거래 사이트 운영자가 제공한 인터넷 서비스를 이용하여 지적소유권을 침해한 사실을 인지한 경우, 전자 상거래 사이트 운영자가 관련 정보를 삭제, 차단, 링크삭제 등 필요한 조치를 취하도록 서신, 팩스, 전자메일 등 방식으로 알려주어야 한다. 통지에는 반드시 아래 내용이 포함되어야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(1) 권리인의 이름, 연락처 및 주소 등 정</w:t>
            </w:r>
            <w:r w:rsidRPr="000F2DC6">
              <w:rPr>
                <w:rFonts w:ascii="한컴바탕" w:eastAsia="한컴바탕" w:hAnsi="한컴바탕" w:cs="한컴바탕" w:hint="eastAsia"/>
                <w:color w:val="000000" w:themeColor="text1"/>
                <w:szCs w:val="21"/>
                <w:lang w:eastAsia="ko-KR"/>
              </w:rPr>
              <w:lastRenderedPageBreak/>
              <w:t>보</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(2) 지적소유권 침해가 확실한 거래의 구체적 정보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(3) 권리귀속증명, 침해성립 등 관련상황의 증거자료</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(4) 통지의 진실성에 대한 권리인의 책임 보증 </w:t>
            </w:r>
          </w:p>
          <w:p w:rsidR="000F2DC6" w:rsidRPr="00BB0427" w:rsidRDefault="000F2DC6" w:rsidP="00BB0427">
            <w:pPr>
              <w:wordWrap w:val="0"/>
              <w:autoSpaceDN w:val="0"/>
              <w:adjustRightInd w:val="0"/>
              <w:snapToGrid w:val="0"/>
              <w:spacing w:line="290" w:lineRule="atLeast"/>
              <w:ind w:firstLine="372"/>
              <w:jc w:val="both"/>
              <w:rPr>
                <w:rFonts w:ascii="한컴바탕" w:eastAsia="한컴바탕" w:hAnsi="한컴바탕" w:cs="한컴바탕"/>
                <w:color w:val="000000" w:themeColor="text1"/>
                <w:spacing w:val="-12"/>
                <w:szCs w:val="21"/>
                <w:lang w:eastAsia="ko-KR"/>
              </w:rPr>
            </w:pPr>
            <w:proofErr w:type="spellStart"/>
            <w:r w:rsidRPr="00BB0427">
              <w:rPr>
                <w:rFonts w:ascii="한컴바탕" w:eastAsia="한컴바탕" w:hAnsi="한컴바탕" w:cs="한컴바탕" w:hint="eastAsia"/>
                <w:color w:val="000000" w:themeColor="text1"/>
                <w:spacing w:val="-12"/>
                <w:szCs w:val="21"/>
                <w:lang w:eastAsia="ko-KR"/>
              </w:rPr>
              <w:t>권리인이</w:t>
            </w:r>
            <w:proofErr w:type="spellEnd"/>
            <w:r w:rsidRPr="00BB0427">
              <w:rPr>
                <w:rFonts w:ascii="한컴바탕" w:eastAsia="한컴바탕" w:hAnsi="한컴바탕" w:cs="한컴바탕" w:hint="eastAsia"/>
                <w:color w:val="000000" w:themeColor="text1"/>
                <w:spacing w:val="-12"/>
                <w:szCs w:val="21"/>
                <w:lang w:eastAsia="ko-KR"/>
              </w:rPr>
              <w:t xml:space="preserve"> 제출한 통지가 상술의 조건에 부합하지 않은 경우, 통지를 발행하지 않은 것으로 간주한다.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12. </w:t>
            </w:r>
            <w:proofErr w:type="spellStart"/>
            <w:r w:rsidRPr="000F2DC6">
              <w:rPr>
                <w:rFonts w:ascii="한컴바탕" w:eastAsia="한컴바탕" w:hAnsi="한컴바탕" w:cs="한컴바탕" w:hint="eastAsia"/>
                <w:color w:val="000000" w:themeColor="text1"/>
                <w:szCs w:val="21"/>
                <w:lang w:eastAsia="ko-KR"/>
              </w:rPr>
              <w:t>권리인이</w:t>
            </w:r>
            <w:proofErr w:type="spellEnd"/>
            <w:r w:rsidRPr="000F2DC6">
              <w:rPr>
                <w:rFonts w:ascii="한컴바탕" w:eastAsia="한컴바탕" w:hAnsi="한컴바탕" w:cs="한컴바탕" w:hint="eastAsia"/>
                <w:color w:val="000000" w:themeColor="text1"/>
                <w:szCs w:val="21"/>
                <w:lang w:eastAsia="ko-KR"/>
              </w:rPr>
              <w:t xml:space="preserve"> 통지를 제출 할 시, 실제거래상황과 관련된 증명자료의 제출이 필요한가?</w:t>
            </w:r>
          </w:p>
          <w:p w:rsidR="00BB0427" w:rsidRDefault="000F2DC6" w:rsidP="00577C69">
            <w:pPr>
              <w:wordWrap w:val="0"/>
              <w:autoSpaceDN w:val="0"/>
              <w:adjustRightInd w:val="0"/>
              <w:snapToGrid w:val="0"/>
              <w:spacing w:line="290" w:lineRule="atLeast"/>
              <w:ind w:firstLine="420"/>
              <w:jc w:val="both"/>
              <w:rPr>
                <w:rFonts w:ascii="한컴바탕" w:eastAsia="한컴바탕" w:hAnsi="한컴바탕" w:cs="한컴바탕" w:hint="eastAsia"/>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공개 확산된 거래정보에 따라 지적소유권 침해여부에 대한 충분한 판단이 가능한 경우, </w:t>
            </w:r>
            <w:proofErr w:type="spellStart"/>
            <w:r w:rsidRPr="000F2DC6">
              <w:rPr>
                <w:rFonts w:ascii="한컴바탕" w:eastAsia="한컴바탕" w:hAnsi="한컴바탕" w:cs="한컴바탕" w:hint="eastAsia"/>
                <w:color w:val="000000" w:themeColor="text1"/>
                <w:szCs w:val="21"/>
                <w:lang w:eastAsia="ko-KR"/>
              </w:rPr>
              <w:t>권리인은</w:t>
            </w:r>
            <w:proofErr w:type="spellEnd"/>
            <w:r w:rsidRPr="000F2DC6">
              <w:rPr>
                <w:rFonts w:ascii="한컴바탕" w:eastAsia="한컴바탕" w:hAnsi="한컴바탕" w:cs="한컴바탕" w:hint="eastAsia"/>
                <w:color w:val="000000" w:themeColor="text1"/>
                <w:szCs w:val="21"/>
                <w:lang w:eastAsia="ko-KR"/>
              </w:rPr>
              <w:t xml:space="preserve"> 실제 거래된 재화나 서비스의 관련 증서를 제출하지 않아도 된다. </w:t>
            </w:r>
          </w:p>
          <w:p w:rsidR="000F2DC6" w:rsidRPr="00BB0427" w:rsidRDefault="000F2DC6" w:rsidP="00BB0427">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BB0427">
              <w:rPr>
                <w:rFonts w:ascii="한컴바탕" w:eastAsia="한컴바탕" w:hAnsi="한컴바탕" w:cs="한컴바탕" w:hint="eastAsia"/>
                <w:color w:val="000000" w:themeColor="text1"/>
                <w:spacing w:val="-4"/>
                <w:szCs w:val="21"/>
                <w:lang w:eastAsia="ko-KR"/>
              </w:rPr>
              <w:t xml:space="preserve">공개 확산된 거래 정보에 따라 지적소유권 침해여부에 대한 충분한 판단이 힘들거나, </w:t>
            </w:r>
            <w:proofErr w:type="spellStart"/>
            <w:r w:rsidRPr="00BB0427">
              <w:rPr>
                <w:rFonts w:ascii="한컴바탕" w:eastAsia="한컴바탕" w:hAnsi="한컴바탕" w:cs="한컴바탕" w:hint="eastAsia"/>
                <w:color w:val="000000" w:themeColor="text1"/>
                <w:spacing w:val="-4"/>
                <w:szCs w:val="21"/>
                <w:lang w:eastAsia="ko-KR"/>
              </w:rPr>
              <w:t>권리인이</w:t>
            </w:r>
            <w:proofErr w:type="spellEnd"/>
            <w:r w:rsidRPr="00BB0427">
              <w:rPr>
                <w:rFonts w:ascii="한컴바탕" w:eastAsia="한컴바탕" w:hAnsi="한컴바탕" w:cs="한컴바탕" w:hint="eastAsia"/>
                <w:color w:val="000000" w:themeColor="text1"/>
                <w:spacing w:val="-4"/>
                <w:szCs w:val="21"/>
                <w:lang w:eastAsia="ko-KR"/>
              </w:rPr>
              <w:t xml:space="preserve"> 주장한 거래정보와 실제 거래된 재화나 서비스가 불일치 할 경우</w:t>
            </w:r>
            <w:proofErr w:type="gramStart"/>
            <w:r w:rsidRPr="00BB0427">
              <w:rPr>
                <w:rFonts w:ascii="한컴바탕" w:eastAsia="한컴바탕" w:hAnsi="한컴바탕" w:cs="한컴바탕" w:hint="eastAsia"/>
                <w:color w:val="000000" w:themeColor="text1"/>
                <w:spacing w:val="-4"/>
                <w:szCs w:val="21"/>
                <w:lang w:eastAsia="ko-KR"/>
              </w:rPr>
              <w:t xml:space="preserve">,  </w:t>
            </w:r>
            <w:proofErr w:type="spellStart"/>
            <w:r w:rsidRPr="00BB0427">
              <w:rPr>
                <w:rFonts w:ascii="한컴바탕" w:eastAsia="한컴바탕" w:hAnsi="한컴바탕" w:cs="한컴바탕" w:hint="eastAsia"/>
                <w:color w:val="000000" w:themeColor="text1"/>
                <w:spacing w:val="-4"/>
                <w:szCs w:val="21"/>
                <w:lang w:eastAsia="ko-KR"/>
              </w:rPr>
              <w:t>권리인은</w:t>
            </w:r>
            <w:proofErr w:type="spellEnd"/>
            <w:proofErr w:type="gramEnd"/>
            <w:r w:rsidRPr="00BB0427">
              <w:rPr>
                <w:rFonts w:ascii="한컴바탕" w:eastAsia="한컴바탕" w:hAnsi="한컴바탕" w:cs="한컴바탕" w:hint="eastAsia"/>
                <w:color w:val="000000" w:themeColor="text1"/>
                <w:spacing w:val="-4"/>
                <w:szCs w:val="21"/>
                <w:lang w:eastAsia="ko-KR"/>
              </w:rPr>
              <w:t xml:space="preserve"> 실제 거래된 재화나 서비스의 관련 증서를 제출해야 한다.</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13. 전자상거래 사이트 운영자는 통지를 어떻게 처리해야 하는가?</w:t>
            </w:r>
          </w:p>
          <w:p w:rsidR="000F2DC6" w:rsidRPr="00BB0427" w:rsidRDefault="000F2DC6" w:rsidP="00BB0427">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BB0427">
              <w:rPr>
                <w:rFonts w:ascii="한컴바탕" w:eastAsia="한컴바탕" w:hAnsi="한컴바탕" w:cs="한컴바탕" w:hint="eastAsia"/>
                <w:color w:val="000000" w:themeColor="text1"/>
                <w:spacing w:val="-6"/>
                <w:szCs w:val="21"/>
                <w:lang w:eastAsia="ko-KR"/>
              </w:rPr>
              <w:t>권리인의 통지 및 첨부한 증거가</w:t>
            </w:r>
            <w:r w:rsidRPr="00BB0427">
              <w:rPr>
                <w:rFonts w:ascii="한컴바탕" w:eastAsia="한컴바탕" w:hAnsi="한컴바탕" w:cs="한컴바탕"/>
                <w:color w:val="000000" w:themeColor="text1"/>
                <w:spacing w:val="-6"/>
                <w:szCs w:val="21"/>
                <w:lang w:eastAsia="ko-KR"/>
              </w:rPr>
              <w:t xml:space="preserve"> 지적소유권</w:t>
            </w:r>
            <w:r w:rsidRPr="00BB0427">
              <w:rPr>
                <w:rFonts w:ascii="한컴바탕" w:eastAsia="한컴바탕" w:hAnsi="한컴바탕" w:cs="한컴바탕" w:hint="eastAsia"/>
                <w:color w:val="000000" w:themeColor="text1"/>
                <w:spacing w:val="-6"/>
                <w:szCs w:val="21"/>
                <w:lang w:eastAsia="ko-KR"/>
              </w:rPr>
              <w:t xml:space="preserve"> 침해 혐의가 있는 거래정보일 가능성이 비교적 크다는 것을 증명할 수 있는 경우, 전자상거래 사이트 운영자는 즉시 필요한 조치를 취해야 하며, 그렇지 않을 경우 과실이 있는 것으로 인정된다. </w:t>
            </w:r>
          </w:p>
          <w:p w:rsidR="000F2DC6" w:rsidRPr="00B16CBA" w:rsidRDefault="000F2DC6" w:rsidP="00B16CBA">
            <w:pPr>
              <w:wordWrap w:val="0"/>
              <w:autoSpaceDN w:val="0"/>
              <w:adjustRightInd w:val="0"/>
              <w:snapToGrid w:val="0"/>
              <w:spacing w:line="290" w:lineRule="atLeast"/>
              <w:ind w:firstLine="332"/>
              <w:jc w:val="both"/>
              <w:rPr>
                <w:rFonts w:ascii="한컴바탕" w:eastAsia="한컴바탕" w:hAnsi="한컴바탕" w:cs="한컴바탕"/>
                <w:color w:val="000000" w:themeColor="text1"/>
                <w:spacing w:val="-22"/>
                <w:szCs w:val="21"/>
                <w:lang w:eastAsia="ko-KR"/>
              </w:rPr>
            </w:pPr>
            <w:r w:rsidRPr="00B16CBA">
              <w:rPr>
                <w:rFonts w:ascii="한컴바탕" w:eastAsia="한컴바탕" w:hAnsi="한컴바탕" w:cs="한컴바탕" w:hint="eastAsia"/>
                <w:color w:val="000000" w:themeColor="text1"/>
                <w:spacing w:val="-22"/>
                <w:szCs w:val="21"/>
                <w:lang w:eastAsia="ko-KR"/>
              </w:rPr>
              <w:t xml:space="preserve">필요한 조치는 반드시 합리적이어야 하고, 지적소유권 침해 내용과 부합되어야 한다. 그렇지 않을 경우, 전자상거래 사이트 운영자는 법에 따라 법률책임을 이행하여야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운영자가 필요한 조치를 취한 후에, 즉시 인터넷 </w:t>
            </w:r>
            <w:proofErr w:type="spellStart"/>
            <w:r w:rsidRPr="000F2DC6">
              <w:rPr>
                <w:rFonts w:ascii="한컴바탕" w:eastAsia="한컴바탕" w:hAnsi="한컴바탕" w:cs="한컴바탕" w:hint="eastAsia"/>
                <w:color w:val="000000" w:themeColor="text1"/>
                <w:szCs w:val="21"/>
                <w:lang w:eastAsia="ko-KR"/>
              </w:rPr>
              <w:t>판매자에게</w:t>
            </w:r>
            <w:proofErr w:type="spellEnd"/>
            <w:r w:rsidRPr="000F2DC6">
              <w:rPr>
                <w:rFonts w:ascii="한컴바탕" w:eastAsia="한컴바탕" w:hAnsi="한컴바탕" w:cs="한컴바탕" w:hint="eastAsia"/>
                <w:color w:val="000000" w:themeColor="text1"/>
                <w:szCs w:val="21"/>
                <w:lang w:eastAsia="ko-KR"/>
              </w:rPr>
              <w:t xml:space="preserve"> 취한조치에 관한 상황을 통보하고 </w:t>
            </w:r>
            <w:proofErr w:type="spellStart"/>
            <w:r w:rsidRPr="000F2DC6">
              <w:rPr>
                <w:rFonts w:ascii="한컴바탕" w:eastAsia="한컴바탕" w:hAnsi="한컴바탕" w:cs="한컴바탕" w:hint="eastAsia"/>
                <w:color w:val="000000" w:themeColor="text1"/>
                <w:szCs w:val="21"/>
                <w:lang w:eastAsia="ko-KR"/>
              </w:rPr>
              <w:t>권리인에게도</w:t>
            </w:r>
            <w:proofErr w:type="spellEnd"/>
            <w:r w:rsidRPr="000F2DC6">
              <w:rPr>
                <w:rFonts w:ascii="한컴바탕" w:eastAsia="한컴바탕" w:hAnsi="한컴바탕" w:cs="한컴바탕" w:hint="eastAsia"/>
                <w:color w:val="000000" w:themeColor="text1"/>
                <w:szCs w:val="21"/>
                <w:lang w:eastAsia="ko-KR"/>
              </w:rPr>
              <w:t xml:space="preserve"> 즉시 관련 상황을 알려주어야 한다. 인터넷 판매자의 연락처가 정확하지 않아 통보를 할 수 없을 경우, 전자상거래 사이트 운영자는 반드시 인터넷상에 통지 내용을 공지하여야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14. 인터넷 판매자가 반(反)통지를 제출 할 수 있는가?</w:t>
            </w:r>
          </w:p>
          <w:p w:rsidR="000F2DC6" w:rsidRPr="00B16CBA" w:rsidRDefault="000F2DC6" w:rsidP="00B16CBA">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r w:rsidRPr="00B16CBA">
              <w:rPr>
                <w:rFonts w:ascii="한컴바탕" w:eastAsia="한컴바탕" w:hAnsi="한컴바탕" w:cs="한컴바탕" w:hint="eastAsia"/>
                <w:color w:val="000000" w:themeColor="text1"/>
                <w:spacing w:val="-10"/>
                <w:szCs w:val="21"/>
                <w:lang w:eastAsia="ko-KR"/>
              </w:rPr>
              <w:t xml:space="preserve">인터넷 </w:t>
            </w:r>
            <w:proofErr w:type="spellStart"/>
            <w:r w:rsidRPr="00B16CBA">
              <w:rPr>
                <w:rFonts w:ascii="한컴바탕" w:eastAsia="한컴바탕" w:hAnsi="한컴바탕" w:cs="한컴바탕" w:hint="eastAsia"/>
                <w:color w:val="000000" w:themeColor="text1"/>
                <w:spacing w:val="-10"/>
                <w:szCs w:val="21"/>
                <w:lang w:eastAsia="ko-KR"/>
              </w:rPr>
              <w:t>판매자는</w:t>
            </w:r>
            <w:proofErr w:type="spellEnd"/>
            <w:r w:rsidRPr="00B16CBA">
              <w:rPr>
                <w:rFonts w:ascii="한컴바탕" w:eastAsia="한컴바탕" w:hAnsi="한컴바탕" w:cs="한컴바탕" w:hint="eastAsia"/>
                <w:color w:val="000000" w:themeColor="text1"/>
                <w:spacing w:val="-10"/>
                <w:szCs w:val="21"/>
                <w:lang w:eastAsia="ko-KR"/>
              </w:rPr>
              <w:t xml:space="preserve"> 전자상거래 사이트 운영자가 고지한 합리적인 기한 내에 삭제한 내용의 복원 또는 차단 및 연결이 끊긴 링크의 복원에 대한 </w:t>
            </w:r>
            <w:proofErr w:type="spellStart"/>
            <w:r w:rsidRPr="00B16CBA">
              <w:rPr>
                <w:rFonts w:ascii="한컴바탕" w:eastAsia="한컴바탕" w:hAnsi="한컴바탕" w:cs="한컴바탕" w:hint="eastAsia"/>
                <w:color w:val="000000" w:themeColor="text1"/>
                <w:spacing w:val="-10"/>
                <w:szCs w:val="21"/>
                <w:lang w:eastAsia="ko-KR"/>
              </w:rPr>
              <w:t>반통지</w:t>
            </w:r>
            <w:proofErr w:type="spellEnd"/>
            <w:r w:rsidRPr="00B16CBA">
              <w:rPr>
                <w:rFonts w:ascii="한컴바탕" w:eastAsia="한컴바탕" w:hAnsi="한컴바탕" w:cs="한컴바탕" w:hint="eastAsia"/>
                <w:color w:val="000000" w:themeColor="text1"/>
                <w:spacing w:val="-10"/>
                <w:szCs w:val="21"/>
                <w:lang w:eastAsia="ko-KR"/>
              </w:rPr>
              <w:t xml:space="preserve"> 제출을 요구할 수 있다. 기한이 지나도 </w:t>
            </w:r>
            <w:proofErr w:type="spellStart"/>
            <w:r w:rsidRPr="00B16CBA">
              <w:rPr>
                <w:rFonts w:ascii="한컴바탕" w:eastAsia="한컴바탕" w:hAnsi="한컴바탕" w:cs="한컴바탕" w:hint="eastAsia"/>
                <w:color w:val="000000" w:themeColor="text1"/>
                <w:spacing w:val="-10"/>
                <w:szCs w:val="21"/>
                <w:lang w:eastAsia="ko-KR"/>
              </w:rPr>
              <w:t>반통지를</w:t>
            </w:r>
            <w:proofErr w:type="spellEnd"/>
            <w:r w:rsidRPr="00B16CBA">
              <w:rPr>
                <w:rFonts w:ascii="한컴바탕" w:eastAsia="한컴바탕" w:hAnsi="한컴바탕" w:cs="한컴바탕" w:hint="eastAsia"/>
                <w:color w:val="000000" w:themeColor="text1"/>
                <w:spacing w:val="-10"/>
                <w:szCs w:val="21"/>
                <w:lang w:eastAsia="ko-KR"/>
              </w:rPr>
              <w:t xml:space="preserve"> 제출하지 않을 경우, 전자상거래 사이트 운영자가 취한 </w:t>
            </w:r>
            <w:r w:rsidRPr="00B16CBA">
              <w:rPr>
                <w:rFonts w:ascii="한컴바탕" w:eastAsia="한컴바탕" w:hAnsi="한컴바탕" w:cs="한컴바탕" w:hint="eastAsia"/>
                <w:color w:val="000000" w:themeColor="text1"/>
                <w:spacing w:val="-10"/>
                <w:szCs w:val="21"/>
                <w:lang w:eastAsia="ko-KR"/>
              </w:rPr>
              <w:lastRenderedPageBreak/>
              <w:t xml:space="preserve">필요조치를 인정한 것으로 간주한다. </w:t>
            </w:r>
          </w:p>
          <w:p w:rsidR="000F2DC6" w:rsidRPr="00B16CBA" w:rsidRDefault="000F2DC6" w:rsidP="00B16CBA">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proofErr w:type="spellStart"/>
            <w:r w:rsidRPr="00B16CBA">
              <w:rPr>
                <w:rFonts w:ascii="한컴바탕" w:eastAsia="한컴바탕" w:hAnsi="한컴바탕" w:cs="한컴바탕" w:hint="eastAsia"/>
                <w:color w:val="000000" w:themeColor="text1"/>
                <w:spacing w:val="-10"/>
                <w:szCs w:val="21"/>
                <w:lang w:eastAsia="ko-KR"/>
              </w:rPr>
              <w:t>반통지는</w:t>
            </w:r>
            <w:proofErr w:type="spellEnd"/>
            <w:r w:rsidRPr="00B16CBA">
              <w:rPr>
                <w:rFonts w:ascii="한컴바탕" w:eastAsia="한컴바탕" w:hAnsi="한컴바탕" w:cs="한컴바탕" w:hint="eastAsia"/>
                <w:color w:val="000000" w:themeColor="text1"/>
                <w:spacing w:val="-10"/>
                <w:szCs w:val="21"/>
                <w:lang w:eastAsia="ko-KR"/>
              </w:rPr>
              <w:t xml:space="preserve"> 반드시 아래의 내용을 포함해야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(1) 인터넷 판매자의 실명(이름), 연락번호 및 주소</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(2) 거래의 정확한 파악이 가능한 구체적 정보 </w:t>
            </w:r>
          </w:p>
          <w:p w:rsidR="000F2DC6" w:rsidRPr="00B16CBA" w:rsidRDefault="000F2DC6" w:rsidP="00B16CBA">
            <w:pPr>
              <w:wordWrap w:val="0"/>
              <w:autoSpaceDN w:val="0"/>
              <w:adjustRightInd w:val="0"/>
              <w:snapToGrid w:val="0"/>
              <w:spacing w:line="290" w:lineRule="atLeast"/>
              <w:ind w:firstLine="348"/>
              <w:jc w:val="both"/>
              <w:rPr>
                <w:rFonts w:ascii="한컴바탕" w:eastAsia="한컴바탕" w:hAnsi="한컴바탕" w:cs="한컴바탕"/>
                <w:color w:val="000000" w:themeColor="text1"/>
                <w:spacing w:val="-18"/>
                <w:szCs w:val="21"/>
                <w:lang w:eastAsia="ko-KR"/>
              </w:rPr>
            </w:pPr>
            <w:r w:rsidRPr="00B16CBA">
              <w:rPr>
                <w:rFonts w:ascii="한컴바탕" w:eastAsia="한컴바탕" w:hAnsi="한컴바탕" w:cs="한컴바탕" w:hint="eastAsia"/>
                <w:color w:val="000000" w:themeColor="text1"/>
                <w:spacing w:val="-18"/>
                <w:szCs w:val="21"/>
                <w:lang w:eastAsia="ko-KR"/>
              </w:rPr>
              <w:t xml:space="preserve">(3) 지적소유권 침해에 속하지 않음을 증빙하는 자료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(4) </w:t>
            </w:r>
            <w:proofErr w:type="spellStart"/>
            <w:r w:rsidRPr="000F2DC6">
              <w:rPr>
                <w:rFonts w:ascii="한컴바탕" w:eastAsia="한컴바탕" w:hAnsi="한컴바탕" w:cs="한컴바탕" w:hint="eastAsia"/>
                <w:color w:val="000000" w:themeColor="text1"/>
                <w:szCs w:val="21"/>
                <w:lang w:eastAsia="ko-KR"/>
              </w:rPr>
              <w:t>반통지의</w:t>
            </w:r>
            <w:proofErr w:type="spellEnd"/>
            <w:r w:rsidRPr="000F2DC6">
              <w:rPr>
                <w:rFonts w:ascii="한컴바탕" w:eastAsia="한컴바탕" w:hAnsi="한컴바탕" w:cs="한컴바탕" w:hint="eastAsia"/>
                <w:color w:val="000000" w:themeColor="text1"/>
                <w:szCs w:val="21"/>
                <w:lang w:eastAsia="ko-KR"/>
              </w:rPr>
              <w:t xml:space="preserve"> 진실성에 대한 인터넷 판매자의 책임 보증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인터넷 판매자가 발송한 </w:t>
            </w:r>
            <w:proofErr w:type="spellStart"/>
            <w:r w:rsidRPr="000F2DC6">
              <w:rPr>
                <w:rFonts w:ascii="한컴바탕" w:eastAsia="한컴바탕" w:hAnsi="한컴바탕" w:cs="한컴바탕" w:hint="eastAsia"/>
                <w:color w:val="000000" w:themeColor="text1"/>
                <w:szCs w:val="21"/>
                <w:lang w:eastAsia="ko-KR"/>
              </w:rPr>
              <w:t>반통지가</w:t>
            </w:r>
            <w:proofErr w:type="spellEnd"/>
            <w:r w:rsidRPr="000F2DC6">
              <w:rPr>
                <w:rFonts w:ascii="한컴바탕" w:eastAsia="한컴바탕" w:hAnsi="한컴바탕" w:cs="한컴바탕" w:hint="eastAsia"/>
                <w:color w:val="000000" w:themeColor="text1"/>
                <w:szCs w:val="21"/>
                <w:lang w:eastAsia="ko-KR"/>
              </w:rPr>
              <w:t xml:space="preserve"> 상술의 조건에 부합하지 않을 경우, </w:t>
            </w:r>
            <w:proofErr w:type="spellStart"/>
            <w:r w:rsidRPr="000F2DC6">
              <w:rPr>
                <w:rFonts w:ascii="한컴바탕" w:eastAsia="한컴바탕" w:hAnsi="한컴바탕" w:cs="한컴바탕" w:hint="eastAsia"/>
                <w:color w:val="000000" w:themeColor="text1"/>
                <w:szCs w:val="21"/>
                <w:lang w:eastAsia="ko-KR"/>
              </w:rPr>
              <w:t>반통지를</w:t>
            </w:r>
            <w:proofErr w:type="spellEnd"/>
            <w:r w:rsidRPr="000F2DC6">
              <w:rPr>
                <w:rFonts w:ascii="한컴바탕" w:eastAsia="한컴바탕" w:hAnsi="한컴바탕" w:cs="한컴바탕" w:hint="eastAsia"/>
                <w:color w:val="000000" w:themeColor="text1"/>
                <w:szCs w:val="21"/>
                <w:lang w:eastAsia="ko-KR"/>
              </w:rPr>
              <w:t xml:space="preserve"> 발행하지 않은 것으로 간주한다.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15. 전자상거래 사이트 운영자는 </w:t>
            </w:r>
            <w:proofErr w:type="spellStart"/>
            <w:r w:rsidRPr="000F2DC6">
              <w:rPr>
                <w:rFonts w:ascii="한컴바탕" w:eastAsia="한컴바탕" w:hAnsi="한컴바탕" w:cs="한컴바탕" w:hint="eastAsia"/>
                <w:color w:val="000000" w:themeColor="text1"/>
                <w:szCs w:val="21"/>
                <w:lang w:eastAsia="ko-KR"/>
              </w:rPr>
              <w:t>반통지를</w:t>
            </w:r>
            <w:proofErr w:type="spellEnd"/>
            <w:r w:rsidRPr="000F2DC6">
              <w:rPr>
                <w:rFonts w:ascii="한컴바탕" w:eastAsia="한컴바탕" w:hAnsi="한컴바탕" w:cs="한컴바탕" w:hint="eastAsia"/>
                <w:color w:val="000000" w:themeColor="text1"/>
                <w:szCs w:val="21"/>
                <w:lang w:eastAsia="ko-KR"/>
              </w:rPr>
              <w:t xml:space="preserve"> 어떻게 처리해야 하는가?</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운영자는 인터넷 판매자가 발송한 </w:t>
            </w:r>
            <w:proofErr w:type="spellStart"/>
            <w:r w:rsidRPr="000F2DC6">
              <w:rPr>
                <w:rFonts w:ascii="한컴바탕" w:eastAsia="한컴바탕" w:hAnsi="한컴바탕" w:cs="한컴바탕" w:hint="eastAsia"/>
                <w:color w:val="000000" w:themeColor="text1"/>
                <w:szCs w:val="21"/>
                <w:lang w:eastAsia="ko-KR"/>
              </w:rPr>
              <w:t>반통지를</w:t>
            </w:r>
            <w:proofErr w:type="spellEnd"/>
            <w:r w:rsidRPr="000F2DC6">
              <w:rPr>
                <w:rFonts w:ascii="한컴바탕" w:eastAsia="한컴바탕" w:hAnsi="한컴바탕" w:cs="한컴바탕" w:hint="eastAsia"/>
                <w:color w:val="000000" w:themeColor="text1"/>
                <w:szCs w:val="21"/>
                <w:lang w:eastAsia="ko-KR"/>
              </w:rPr>
              <w:t xml:space="preserve"> 받은 후, 인터넷 판매자의 </w:t>
            </w:r>
            <w:proofErr w:type="spellStart"/>
            <w:r w:rsidRPr="000F2DC6">
              <w:rPr>
                <w:rFonts w:ascii="한컴바탕" w:eastAsia="한컴바탕" w:hAnsi="한컴바탕" w:cs="한컴바탕" w:hint="eastAsia"/>
                <w:color w:val="000000" w:themeColor="text1"/>
                <w:szCs w:val="21"/>
                <w:lang w:eastAsia="ko-KR"/>
              </w:rPr>
              <w:t>반통지를</w:t>
            </w:r>
            <w:proofErr w:type="spellEnd"/>
            <w:r w:rsidRPr="000F2DC6">
              <w:rPr>
                <w:rFonts w:ascii="한컴바탕" w:eastAsia="한컴바탕" w:hAnsi="한컴바탕" w:cs="한컴바탕" w:hint="eastAsia"/>
                <w:color w:val="000000" w:themeColor="text1"/>
                <w:szCs w:val="21"/>
                <w:lang w:eastAsia="ko-KR"/>
              </w:rPr>
              <w:t xml:space="preserve"> </w:t>
            </w:r>
            <w:proofErr w:type="spellStart"/>
            <w:r w:rsidRPr="000F2DC6">
              <w:rPr>
                <w:rFonts w:ascii="한컴바탕" w:eastAsia="한컴바탕" w:hAnsi="한컴바탕" w:cs="한컴바탕" w:hint="eastAsia"/>
                <w:color w:val="000000" w:themeColor="text1"/>
                <w:szCs w:val="21"/>
                <w:lang w:eastAsia="ko-KR"/>
              </w:rPr>
              <w:t>권리인에게</w:t>
            </w:r>
            <w:proofErr w:type="spellEnd"/>
            <w:r w:rsidRPr="000F2DC6">
              <w:rPr>
                <w:rFonts w:ascii="한컴바탕" w:eastAsia="한컴바탕" w:hAnsi="한컴바탕" w:cs="한컴바탕" w:hint="eastAsia"/>
                <w:color w:val="000000" w:themeColor="text1"/>
                <w:szCs w:val="21"/>
                <w:lang w:eastAsia="ko-KR"/>
              </w:rPr>
              <w:t xml:space="preserve"> 전달하여야 하며, </w:t>
            </w:r>
            <w:proofErr w:type="spellStart"/>
            <w:r w:rsidRPr="000F2DC6">
              <w:rPr>
                <w:rFonts w:ascii="한컴바탕" w:eastAsia="한컴바탕" w:hAnsi="한컴바탕" w:cs="한컴바탕" w:hint="eastAsia"/>
                <w:color w:val="000000" w:themeColor="text1"/>
                <w:szCs w:val="21"/>
                <w:lang w:eastAsia="ko-KR"/>
              </w:rPr>
              <w:t>권리인은</w:t>
            </w:r>
            <w:proofErr w:type="spellEnd"/>
            <w:r w:rsidRPr="000F2DC6">
              <w:rPr>
                <w:rFonts w:ascii="한컴바탕" w:eastAsia="한컴바탕" w:hAnsi="한컴바탕" w:cs="한컴바탕" w:hint="eastAsia"/>
                <w:color w:val="000000" w:themeColor="text1"/>
                <w:szCs w:val="21"/>
                <w:lang w:eastAsia="ko-KR"/>
              </w:rPr>
              <w:t xml:space="preserve"> 합리적인 기한 내에 권리침해 성립여부를 확인할 수 있도록 고지해야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roofErr w:type="spellStart"/>
            <w:r w:rsidRPr="000F2DC6">
              <w:rPr>
                <w:rFonts w:ascii="한컴바탕" w:eastAsia="한컴바탕" w:hAnsi="한컴바탕" w:cs="한컴바탕" w:hint="eastAsia"/>
                <w:color w:val="000000" w:themeColor="text1"/>
                <w:szCs w:val="21"/>
                <w:lang w:eastAsia="ko-KR"/>
              </w:rPr>
              <w:t>권리인이</w:t>
            </w:r>
            <w:proofErr w:type="spellEnd"/>
            <w:r w:rsidRPr="000F2DC6">
              <w:rPr>
                <w:rFonts w:ascii="한컴바탕" w:eastAsia="한컴바탕" w:hAnsi="한컴바탕" w:cs="한컴바탕" w:hint="eastAsia"/>
                <w:color w:val="000000" w:themeColor="text1"/>
                <w:szCs w:val="21"/>
                <w:lang w:eastAsia="ko-KR"/>
              </w:rPr>
              <w:t xml:space="preserve"> 합리적인 기한 내에 동 통지를 철회하거나 지적소유권 침해 성립여부에 대한 확인을 하지 않은 경우, 전자상거래 사이트 운영자는 반드시 필요한 조치를 취하여 삭제된 내용을 복원하거나 차단 또는 연결이 끊긴 링크를 복원해야 한다. </w:t>
            </w:r>
          </w:p>
          <w:p w:rsidR="000F2DC6" w:rsidRPr="003C6A2B" w:rsidRDefault="000F2DC6" w:rsidP="003C6A2B">
            <w:pPr>
              <w:wordWrap w:val="0"/>
              <w:autoSpaceDN w:val="0"/>
              <w:adjustRightInd w:val="0"/>
              <w:snapToGrid w:val="0"/>
              <w:spacing w:line="290" w:lineRule="atLeast"/>
              <w:ind w:firstLine="380"/>
              <w:jc w:val="both"/>
              <w:rPr>
                <w:rFonts w:ascii="한컴바탕" w:eastAsia="한컴바탕" w:hAnsi="한컴바탕" w:cs="한컴바탕"/>
                <w:color w:val="000000" w:themeColor="text1"/>
                <w:spacing w:val="-10"/>
                <w:szCs w:val="21"/>
                <w:lang w:eastAsia="ko-KR"/>
              </w:rPr>
            </w:pPr>
            <w:proofErr w:type="spellStart"/>
            <w:r w:rsidRPr="003C6A2B">
              <w:rPr>
                <w:rFonts w:ascii="한컴바탕" w:eastAsia="한컴바탕" w:hAnsi="한컴바탕" w:cs="한컴바탕" w:hint="eastAsia"/>
                <w:color w:val="000000" w:themeColor="text1"/>
                <w:spacing w:val="-10"/>
                <w:szCs w:val="21"/>
                <w:lang w:eastAsia="ko-KR"/>
              </w:rPr>
              <w:t>권리인</w:t>
            </w:r>
            <w:r w:rsidRPr="003C6A2B">
              <w:rPr>
                <w:rFonts w:ascii="한컴바탕" w:eastAsia="한컴바탕" w:hAnsi="한컴바탕" w:cs="한컴바탕"/>
                <w:color w:val="000000" w:themeColor="text1"/>
                <w:spacing w:val="-10"/>
                <w:szCs w:val="21"/>
                <w:lang w:eastAsia="ko-KR"/>
              </w:rPr>
              <w:t>은</w:t>
            </w:r>
            <w:proofErr w:type="spellEnd"/>
            <w:r w:rsidRPr="003C6A2B">
              <w:rPr>
                <w:rFonts w:ascii="한컴바탕" w:eastAsia="한컴바탕" w:hAnsi="한컴바탕" w:cs="한컴바탕" w:hint="eastAsia"/>
                <w:color w:val="000000" w:themeColor="text1"/>
                <w:spacing w:val="-10"/>
                <w:szCs w:val="21"/>
                <w:lang w:eastAsia="ko-KR"/>
              </w:rPr>
              <w:t xml:space="preserve"> 합리적인 기한 내에 지적소유권 침해 성립 여부를 확인하고 인터넷 판매자가 제공한 증거가 전자상거래 사이트 운영자가 취한 조치에 오류가 있음을 증명할 수 없는 경우, 전자상거래 사이트 운영자는 취한 조치를 취소할 필요가 없다.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16. 잘못된 통지 또는 잘못 조치된 법률적 책임은 어떻게 확인할 수 있는가?</w:t>
            </w:r>
          </w:p>
          <w:p w:rsidR="000F2DC6" w:rsidRPr="002040BD" w:rsidRDefault="000F2DC6" w:rsidP="002040BD">
            <w:pPr>
              <w:wordWrap w:val="0"/>
              <w:autoSpaceDN w:val="0"/>
              <w:adjustRightInd w:val="0"/>
              <w:snapToGrid w:val="0"/>
              <w:spacing w:line="290" w:lineRule="atLeast"/>
              <w:ind w:firstLine="404"/>
              <w:jc w:val="both"/>
              <w:rPr>
                <w:rFonts w:ascii="한컴바탕" w:eastAsia="한컴바탕" w:hAnsi="한컴바탕" w:cs="한컴바탕"/>
                <w:color w:val="000000" w:themeColor="text1"/>
                <w:spacing w:val="-4"/>
                <w:szCs w:val="21"/>
                <w:lang w:eastAsia="ko-KR"/>
              </w:rPr>
            </w:pPr>
            <w:proofErr w:type="spellStart"/>
            <w:r w:rsidRPr="002040BD">
              <w:rPr>
                <w:rFonts w:ascii="한컴바탕" w:eastAsia="한컴바탕" w:hAnsi="한컴바탕" w:cs="한컴바탕" w:hint="eastAsia"/>
                <w:color w:val="000000" w:themeColor="text1"/>
                <w:spacing w:val="-4"/>
                <w:szCs w:val="21"/>
                <w:lang w:eastAsia="ko-KR"/>
              </w:rPr>
              <w:t>권리인이</w:t>
            </w:r>
            <w:proofErr w:type="spellEnd"/>
            <w:r w:rsidRPr="002040BD">
              <w:rPr>
                <w:rFonts w:ascii="한컴바탕" w:eastAsia="한컴바탕" w:hAnsi="한컴바탕" w:cs="한컴바탕" w:hint="eastAsia"/>
                <w:color w:val="000000" w:themeColor="text1"/>
                <w:spacing w:val="-4"/>
                <w:szCs w:val="21"/>
                <w:lang w:eastAsia="ko-KR"/>
              </w:rPr>
              <w:t xml:space="preserve"> 통지를 잘못 발송하였거나 </w:t>
            </w:r>
            <w:proofErr w:type="spellStart"/>
            <w:r w:rsidRPr="002040BD">
              <w:rPr>
                <w:rFonts w:ascii="한컴바탕" w:eastAsia="한컴바탕" w:hAnsi="한컴바탕" w:cs="한컴바탕" w:hint="eastAsia"/>
                <w:color w:val="000000" w:themeColor="text1"/>
                <w:spacing w:val="-4"/>
                <w:szCs w:val="21"/>
                <w:lang w:eastAsia="ko-KR"/>
              </w:rPr>
              <w:t>반통지를</w:t>
            </w:r>
            <w:proofErr w:type="spellEnd"/>
            <w:r w:rsidRPr="002040BD">
              <w:rPr>
                <w:rFonts w:ascii="한컴바탕" w:eastAsia="한컴바탕" w:hAnsi="한컴바탕" w:cs="한컴바탕" w:hint="eastAsia"/>
                <w:color w:val="000000" w:themeColor="text1"/>
                <w:spacing w:val="-4"/>
                <w:szCs w:val="21"/>
                <w:lang w:eastAsia="ko-KR"/>
              </w:rPr>
              <w:t xml:space="preserve"> 받은 후 지적소유권 침해 확인을 잘못함으로써 인터넷 판매자의 합법적인 권익을 훼손한 경우, 법에 따라 배상책임을 이행하여야 한다. </w:t>
            </w:r>
          </w:p>
          <w:p w:rsidR="000F2DC6" w:rsidRPr="000F2DC6" w:rsidRDefault="000F2DC6" w:rsidP="00577C69">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운영자가 잘못된 조치 또는 불합리한 조치를 취하였거나 필요한 조치를 취소함으로써 권리인 또는 인터넷 판매자의 합법적인 권익을 훼손한 경우, 법에 따라 배상책임을 이행하여야 한다. </w:t>
            </w:r>
          </w:p>
          <w:p w:rsidR="00123775" w:rsidRPr="000F2DC6" w:rsidRDefault="000F2DC6" w:rsidP="002040BD">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0F2DC6">
              <w:rPr>
                <w:rFonts w:ascii="한컴바탕" w:eastAsia="한컴바탕" w:hAnsi="한컴바탕" w:cs="한컴바탕" w:hint="eastAsia"/>
                <w:color w:val="000000" w:themeColor="text1"/>
                <w:szCs w:val="21"/>
                <w:lang w:eastAsia="ko-KR"/>
              </w:rPr>
              <w:t xml:space="preserve">전자상거래 사이트 운영자가 권리인 또는 인터넷 판매자의 잘못된 행위로 인해 배상책임을 질 경우, 법에 따라 권리인 또는 인터넷 </w:t>
            </w:r>
            <w:proofErr w:type="spellStart"/>
            <w:r w:rsidRPr="000F2DC6">
              <w:rPr>
                <w:rFonts w:ascii="한컴바탕" w:eastAsia="한컴바탕" w:hAnsi="한컴바탕" w:cs="한컴바탕" w:hint="eastAsia"/>
                <w:color w:val="000000" w:themeColor="text1"/>
                <w:szCs w:val="21"/>
                <w:lang w:eastAsia="ko-KR"/>
              </w:rPr>
              <w:t>판매자에게</w:t>
            </w:r>
            <w:proofErr w:type="spellEnd"/>
            <w:r w:rsidRPr="000F2DC6">
              <w:rPr>
                <w:rFonts w:ascii="한컴바탕" w:eastAsia="한컴바탕" w:hAnsi="한컴바탕" w:cs="한컴바탕" w:hint="eastAsia"/>
                <w:color w:val="000000" w:themeColor="text1"/>
                <w:szCs w:val="21"/>
                <w:lang w:eastAsia="ko-KR"/>
              </w:rPr>
              <w:t xml:space="preserve"> 보상을 요구할 권리가 있다. </w:t>
            </w:r>
          </w:p>
        </w:tc>
        <w:tc>
          <w:tcPr>
            <w:tcW w:w="539" w:type="dxa"/>
          </w:tcPr>
          <w:p w:rsidR="00123775" w:rsidRPr="000F2DC6" w:rsidRDefault="00123775" w:rsidP="00577C69">
            <w:pPr>
              <w:wordWrap w:val="0"/>
              <w:autoSpaceDN w:val="0"/>
              <w:spacing w:line="290" w:lineRule="atLeast"/>
              <w:ind w:firstLine="420"/>
              <w:rPr>
                <w:szCs w:val="21"/>
                <w:lang w:eastAsia="ko-KR"/>
              </w:rPr>
            </w:pPr>
          </w:p>
        </w:tc>
        <w:tc>
          <w:tcPr>
            <w:tcW w:w="3958" w:type="dxa"/>
          </w:tcPr>
          <w:p w:rsidR="000F2DC6" w:rsidRPr="00B42F7F" w:rsidRDefault="000F2DC6" w:rsidP="00577C69">
            <w:pPr>
              <w:wordWrap w:val="0"/>
              <w:autoSpaceDN w:val="0"/>
              <w:spacing w:line="290" w:lineRule="atLeast"/>
              <w:ind w:firstLineChars="0" w:firstLine="0"/>
              <w:jc w:val="center"/>
              <w:rPr>
                <w:rFonts w:ascii="SimSun" w:eastAsia="SimSun" w:hAnsi="SimSun"/>
                <w:b/>
                <w:sz w:val="26"/>
                <w:szCs w:val="26"/>
              </w:rPr>
            </w:pPr>
            <w:r w:rsidRPr="00B42F7F">
              <w:rPr>
                <w:rFonts w:ascii="SimSun" w:eastAsia="SimSun" w:hAnsi="SimSun" w:hint="eastAsia"/>
                <w:b/>
                <w:sz w:val="26"/>
                <w:szCs w:val="26"/>
              </w:rPr>
              <w:t>北京市高级人民法院</w:t>
            </w:r>
          </w:p>
          <w:p w:rsidR="000F2DC6" w:rsidRPr="00B42F7F" w:rsidRDefault="000F2DC6" w:rsidP="00577C69">
            <w:pPr>
              <w:wordWrap w:val="0"/>
              <w:autoSpaceDN w:val="0"/>
              <w:spacing w:line="290" w:lineRule="atLeast"/>
              <w:ind w:firstLineChars="0" w:firstLine="0"/>
              <w:jc w:val="center"/>
              <w:rPr>
                <w:rFonts w:ascii="SimSun" w:eastAsia="SimSun" w:hAnsi="SimSun"/>
                <w:b/>
                <w:sz w:val="26"/>
                <w:szCs w:val="26"/>
              </w:rPr>
            </w:pPr>
            <w:r w:rsidRPr="00B42F7F">
              <w:rPr>
                <w:rFonts w:ascii="SimSun" w:eastAsia="SimSun" w:hAnsi="SimSun" w:hint="eastAsia"/>
                <w:b/>
                <w:sz w:val="26"/>
                <w:szCs w:val="26"/>
              </w:rPr>
              <w:t>关于审理电子商务侵害知识产权纠纷案件</w:t>
            </w:r>
          </w:p>
          <w:p w:rsidR="000F2DC6" w:rsidRPr="00B42F7F" w:rsidRDefault="000F2DC6" w:rsidP="00577C69">
            <w:pPr>
              <w:wordWrap w:val="0"/>
              <w:autoSpaceDN w:val="0"/>
              <w:spacing w:line="290" w:lineRule="atLeast"/>
              <w:ind w:firstLineChars="0" w:firstLine="0"/>
              <w:jc w:val="center"/>
              <w:rPr>
                <w:rFonts w:ascii="SimSun" w:eastAsia="SimSun" w:hAnsi="SimSun"/>
                <w:b/>
                <w:sz w:val="26"/>
                <w:szCs w:val="26"/>
              </w:rPr>
            </w:pPr>
            <w:r w:rsidRPr="00B42F7F">
              <w:rPr>
                <w:rFonts w:ascii="SimSun" w:eastAsia="SimSun" w:hAnsi="SimSun" w:hint="eastAsia"/>
                <w:b/>
                <w:sz w:val="26"/>
                <w:szCs w:val="26"/>
              </w:rPr>
              <w:t>若干问题的解答</w:t>
            </w:r>
          </w:p>
          <w:p w:rsidR="000F2DC6" w:rsidRPr="000F2DC6" w:rsidRDefault="000F2DC6" w:rsidP="00577C69">
            <w:pPr>
              <w:wordWrap w:val="0"/>
              <w:autoSpaceDN w:val="0"/>
              <w:spacing w:line="290" w:lineRule="atLeast"/>
              <w:ind w:firstLineChars="0" w:firstLine="0"/>
              <w:jc w:val="center"/>
              <w:rPr>
                <w:rFonts w:ascii="SimSun" w:eastAsia="SimSun" w:hAnsi="SimSun"/>
                <w:szCs w:val="21"/>
              </w:rPr>
            </w:pPr>
          </w:p>
          <w:p w:rsidR="000F2DC6" w:rsidRPr="000F2DC6" w:rsidRDefault="000F2DC6" w:rsidP="00577C69">
            <w:pPr>
              <w:wordWrap w:val="0"/>
              <w:autoSpaceDN w:val="0"/>
              <w:spacing w:line="290" w:lineRule="atLeast"/>
              <w:ind w:firstLineChars="0" w:firstLine="0"/>
              <w:jc w:val="center"/>
              <w:rPr>
                <w:rFonts w:ascii="SimSun" w:eastAsia="SimSun" w:hAnsi="SimSun"/>
                <w:szCs w:val="21"/>
              </w:rPr>
            </w:pPr>
            <w:r w:rsidRPr="000F2DC6">
              <w:rPr>
                <w:rFonts w:ascii="SimSun" w:eastAsia="SimSun" w:hAnsi="SimSun" w:hint="eastAsia"/>
                <w:szCs w:val="21"/>
              </w:rPr>
              <w:t>（北京市高级人民法院办公室2012年12月28日印发）</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szCs w:val="21"/>
              </w:rPr>
              <w:t xml:space="preserve"> </w:t>
            </w:r>
          </w:p>
          <w:p w:rsidR="000F2DC6" w:rsidRPr="000F2DC6" w:rsidRDefault="000F2DC6" w:rsidP="00577C69">
            <w:pPr>
              <w:wordWrap w:val="0"/>
              <w:autoSpaceDN w:val="0"/>
              <w:spacing w:line="290" w:lineRule="atLeast"/>
              <w:ind w:firstLine="420"/>
              <w:rPr>
                <w:rFonts w:ascii="SimSun" w:eastAsia="SimSun" w:hAnsi="SimSun"/>
                <w:szCs w:val="21"/>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1．什么是电子商务、电子商务平台经营者和网络卖家？</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本解答所述的电子商务是指根据信息网络公开传播的商品或服务的交易信息进行交易的活动。以信息网络作为交流通道、支付通道或交付通道，但交易信息不在信息网络公开传播的交易活动不属于本解答所述的电子商务。</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电子商务平台经营者，是指为电子商务提供交易平台，即为交易信息的公开传播提供网络中间服务的网络服务提供者。</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网络卖家，是指利用电子商务平台经营者提供的网络服务提供商品或服务的交易方。</w:t>
            </w:r>
            <w:r w:rsidRPr="000F2DC6">
              <w:rPr>
                <w:rFonts w:ascii="SimSun" w:eastAsia="SimSun" w:hAnsi="SimSun"/>
                <w:szCs w:val="21"/>
              </w:rPr>
              <w:t xml:space="preserve"> </w:t>
            </w:r>
          </w:p>
          <w:p w:rsidR="000625F3" w:rsidRPr="000625F3" w:rsidRDefault="000625F3"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 审理电子商务侵害知识产权纠纷案件的基本原则是什么？</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审理电子商务侵害知识产权纠纷案件，在依法行使裁量权时，应当兼顾权利人、电子商务平台经营者、网络卖家、社会公众的利益。</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电子商务平台经营者应当承担必要的、合理的知识产权合法性注意义务。能够以更低的成本预防和制止侵权行为的权利人或电子商务平台经营者应当主动、及时采取必要措施，否则应当承担不利后果。</w:t>
            </w:r>
            <w:r w:rsidRPr="000F2DC6">
              <w:rPr>
                <w:rFonts w:ascii="SimSun" w:eastAsia="SimSun" w:hAnsi="SimSun"/>
                <w:szCs w:val="21"/>
              </w:rPr>
              <w:t xml:space="preserve"> </w:t>
            </w:r>
          </w:p>
          <w:p w:rsidR="000625F3" w:rsidRPr="000625F3" w:rsidRDefault="000625F3"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3．如何认定自营型电子商务平台经营者的侵权责任？</w:t>
            </w:r>
          </w:p>
          <w:p w:rsidR="000F2DC6" w:rsidRPr="000625F3" w:rsidRDefault="000F2DC6" w:rsidP="000625F3">
            <w:pPr>
              <w:wordWrap w:val="0"/>
              <w:autoSpaceDN w:val="0"/>
              <w:spacing w:line="290" w:lineRule="atLeast"/>
              <w:ind w:firstLine="476"/>
              <w:rPr>
                <w:rFonts w:ascii="SimSun" w:eastAsia="SimSun" w:hAnsi="SimSun"/>
                <w:spacing w:val="14"/>
                <w:szCs w:val="21"/>
              </w:rPr>
            </w:pPr>
            <w:r w:rsidRPr="000625F3">
              <w:rPr>
                <w:rFonts w:ascii="SimSun" w:eastAsia="SimSun" w:hAnsi="SimSun" w:hint="eastAsia"/>
                <w:spacing w:val="14"/>
                <w:szCs w:val="21"/>
              </w:rPr>
              <w:t>电子商务平台经营者以自己的名义向公众提供被控侵权交易信息或从事相应交易行为侵害他人知识产权的，应当承担赔偿损失等侵权责任。</w:t>
            </w:r>
          </w:p>
          <w:p w:rsidR="000F2DC6" w:rsidRDefault="000F2DC6" w:rsidP="000625F3">
            <w:pPr>
              <w:wordWrap w:val="0"/>
              <w:autoSpaceDN w:val="0"/>
              <w:spacing w:line="290" w:lineRule="atLeast"/>
              <w:ind w:firstLine="500"/>
              <w:rPr>
                <w:rFonts w:ascii="SimSun" w:hAnsi="SimSun" w:hint="eastAsia"/>
                <w:spacing w:val="20"/>
                <w:szCs w:val="21"/>
                <w:lang w:eastAsia="ko-KR"/>
              </w:rPr>
            </w:pPr>
            <w:r w:rsidRPr="000625F3">
              <w:rPr>
                <w:rFonts w:ascii="SimSun" w:eastAsia="SimSun" w:hAnsi="SimSun" w:hint="eastAsia"/>
                <w:spacing w:val="20"/>
                <w:szCs w:val="21"/>
              </w:rPr>
              <w:t>电子商务平台经营者未明确</w:t>
            </w:r>
            <w:r w:rsidRPr="000625F3">
              <w:rPr>
                <w:rFonts w:ascii="SimSun" w:eastAsia="SimSun" w:hAnsi="SimSun" w:hint="eastAsia"/>
                <w:spacing w:val="20"/>
                <w:szCs w:val="21"/>
              </w:rPr>
              <w:lastRenderedPageBreak/>
              <w:t>标示被控侵权交易信息或相应交易行为由他人利用其网络服务提供或从事的，推定由其提供或从事。</w:t>
            </w:r>
            <w:r w:rsidRPr="000625F3">
              <w:rPr>
                <w:rFonts w:ascii="SimSun" w:eastAsia="SimSun" w:hAnsi="SimSun"/>
                <w:spacing w:val="20"/>
                <w:szCs w:val="21"/>
              </w:rPr>
              <w:t xml:space="preserve"> </w:t>
            </w:r>
          </w:p>
          <w:p w:rsidR="000625F3" w:rsidRPr="000625F3" w:rsidRDefault="000625F3" w:rsidP="000625F3">
            <w:pPr>
              <w:wordWrap w:val="0"/>
              <w:autoSpaceDN w:val="0"/>
              <w:spacing w:line="290" w:lineRule="atLeast"/>
              <w:ind w:firstLine="500"/>
              <w:rPr>
                <w:rFonts w:ascii="SimSun" w:hAnsi="SimSun" w:hint="eastAsia"/>
                <w:spacing w:val="20"/>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4．电子商务平台经营者承担赔偿责任的条件是什么？</w:t>
            </w:r>
          </w:p>
          <w:p w:rsidR="000F2DC6" w:rsidRPr="000625F3" w:rsidRDefault="000F2DC6" w:rsidP="000625F3">
            <w:pPr>
              <w:wordWrap w:val="0"/>
              <w:autoSpaceDN w:val="0"/>
              <w:spacing w:line="290" w:lineRule="atLeast"/>
              <w:ind w:firstLine="460"/>
              <w:rPr>
                <w:rFonts w:ascii="SimSun" w:eastAsia="SimSun" w:hAnsi="SimSun"/>
                <w:spacing w:val="10"/>
                <w:szCs w:val="21"/>
              </w:rPr>
            </w:pPr>
            <w:r w:rsidRPr="000625F3">
              <w:rPr>
                <w:rFonts w:ascii="SimSun" w:eastAsia="SimSun" w:hAnsi="SimSun" w:hint="eastAsia"/>
                <w:spacing w:val="10"/>
                <w:szCs w:val="21"/>
              </w:rPr>
              <w:t>网络卖家利用电子商务平台经营者的网络服务提供被控侵权交易信息或从事相应交易行为侵害他人知识产权的，应当依法承担赔偿损失等侵权责任。</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电子商务平台经营者知道网络卖家利用其网络服务侵害他人知识产权，但未及时采取必要措施的，应当对知道之后产生的损害与网络卖家承担连带赔偿责任。</w:t>
            </w:r>
            <w:r w:rsidRPr="000F2DC6">
              <w:rPr>
                <w:rFonts w:ascii="SimSun" w:eastAsia="SimSun" w:hAnsi="SimSun"/>
                <w:szCs w:val="21"/>
              </w:rPr>
              <w:t xml:space="preserve"> </w:t>
            </w:r>
          </w:p>
          <w:p w:rsidR="000625F3" w:rsidRPr="000625F3" w:rsidRDefault="000625F3"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5．如何认定电子商务平台经营者知道？</w:t>
            </w:r>
            <w:r w:rsidRPr="000F2DC6">
              <w:rPr>
                <w:rFonts w:ascii="SimSun" w:eastAsia="SimSun" w:hAnsi="SimSun"/>
                <w:szCs w:val="21"/>
              </w:rPr>
              <w:t xml:space="preserve"> </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知道包括明知和应知。明知指电子商务平台经营者实际知道侵权行为存在；应知是指按照利益平衡原则和合理预防原则的要求，电子商务平台经营者在某些情况下应当注意到侵权行为存在。</w:t>
            </w:r>
          </w:p>
          <w:p w:rsidR="000F2DC6" w:rsidRDefault="000F2DC6" w:rsidP="000625F3">
            <w:pPr>
              <w:wordWrap w:val="0"/>
              <w:autoSpaceDN w:val="0"/>
              <w:spacing w:line="290" w:lineRule="atLeast"/>
              <w:ind w:firstLine="468"/>
              <w:rPr>
                <w:rFonts w:ascii="SimSun" w:hAnsi="SimSun" w:hint="eastAsia"/>
                <w:spacing w:val="12"/>
                <w:szCs w:val="21"/>
                <w:lang w:eastAsia="ko-KR"/>
              </w:rPr>
            </w:pPr>
            <w:r w:rsidRPr="000625F3">
              <w:rPr>
                <w:rFonts w:ascii="SimSun" w:eastAsia="SimSun" w:hAnsi="SimSun" w:hint="eastAsia"/>
                <w:spacing w:val="12"/>
                <w:szCs w:val="21"/>
              </w:rPr>
              <w:t>电子商务平台经营者对利用其网络服务公开传播的交易信息一般没有主动监控义务。不能仅因电子商务平台经营者按照相关管理要求进行交易信息合法性的事前监控，或者客观上存在网络卖家利用其网络服务侵害他人知识产权的行为，就当然认定电子商务平台经营者知道侵权行为存在。</w:t>
            </w:r>
            <w:r w:rsidRPr="000625F3">
              <w:rPr>
                <w:rFonts w:ascii="SimSun" w:eastAsia="SimSun" w:hAnsi="SimSun"/>
                <w:spacing w:val="12"/>
                <w:szCs w:val="21"/>
              </w:rPr>
              <w:t xml:space="preserve"> </w:t>
            </w:r>
          </w:p>
          <w:p w:rsidR="000625F3" w:rsidRPr="000625F3" w:rsidRDefault="000625F3" w:rsidP="000625F3">
            <w:pPr>
              <w:wordWrap w:val="0"/>
              <w:autoSpaceDN w:val="0"/>
              <w:spacing w:line="290" w:lineRule="atLeast"/>
              <w:ind w:firstLine="468"/>
              <w:rPr>
                <w:rFonts w:ascii="SimSun" w:hAnsi="SimSun" w:hint="eastAsia"/>
                <w:spacing w:val="12"/>
                <w:szCs w:val="21"/>
                <w:lang w:eastAsia="ko-KR"/>
              </w:rPr>
            </w:pPr>
          </w:p>
          <w:p w:rsidR="000F2DC6" w:rsidRPr="00B00A52" w:rsidRDefault="000F2DC6" w:rsidP="00B00A52">
            <w:pPr>
              <w:wordWrap w:val="0"/>
              <w:autoSpaceDN w:val="0"/>
              <w:spacing w:line="290" w:lineRule="atLeast"/>
              <w:ind w:firstLine="500"/>
              <w:rPr>
                <w:rFonts w:ascii="SimSun" w:eastAsia="SimSun" w:hAnsi="SimSun"/>
                <w:spacing w:val="20"/>
                <w:szCs w:val="21"/>
              </w:rPr>
            </w:pPr>
            <w:r w:rsidRPr="00B00A52">
              <w:rPr>
                <w:rFonts w:ascii="SimSun" w:eastAsia="SimSun" w:hAnsi="SimSun" w:hint="eastAsia"/>
                <w:spacing w:val="20"/>
                <w:szCs w:val="21"/>
              </w:rPr>
              <w:t>6．认定电子商务平台经营者“知道网络卖家利用其网络服务侵害他人知识产权”的要件是什么？</w:t>
            </w:r>
          </w:p>
          <w:p w:rsidR="000F2DC6" w:rsidRPr="00B00A52" w:rsidRDefault="000F2DC6" w:rsidP="00B00A52">
            <w:pPr>
              <w:wordWrap w:val="0"/>
              <w:autoSpaceDN w:val="0"/>
              <w:spacing w:line="290" w:lineRule="atLeast"/>
              <w:ind w:firstLine="484"/>
              <w:rPr>
                <w:rFonts w:ascii="SimSun" w:eastAsia="SimSun" w:hAnsi="SimSun"/>
                <w:spacing w:val="16"/>
                <w:szCs w:val="21"/>
              </w:rPr>
            </w:pPr>
            <w:r w:rsidRPr="00B00A52">
              <w:rPr>
                <w:rFonts w:ascii="SimSun" w:eastAsia="SimSun" w:hAnsi="SimSun" w:hint="eastAsia"/>
                <w:spacing w:val="16"/>
                <w:szCs w:val="21"/>
              </w:rPr>
              <w:t>同时符合以下情形的，可以认定电子商务平台经营者知道网络卖家利用其网络服务侵害他人知识产权：</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（1）明知或应知被控侵权交易信息通过其网络服务进行传播；</w:t>
            </w:r>
          </w:p>
          <w:p w:rsidR="000F2DC6" w:rsidRPr="00B00A52" w:rsidRDefault="000F2DC6" w:rsidP="00B00A52">
            <w:pPr>
              <w:wordWrap w:val="0"/>
              <w:autoSpaceDN w:val="0"/>
              <w:spacing w:line="290" w:lineRule="atLeast"/>
              <w:ind w:firstLine="444"/>
              <w:rPr>
                <w:rFonts w:ascii="SimSun" w:hAnsi="SimSun" w:hint="eastAsia"/>
                <w:spacing w:val="6"/>
                <w:szCs w:val="21"/>
                <w:lang w:eastAsia="ko-KR"/>
              </w:rPr>
            </w:pPr>
            <w:r w:rsidRPr="00B00A52">
              <w:rPr>
                <w:rFonts w:ascii="SimSun" w:eastAsia="SimSun" w:hAnsi="SimSun" w:hint="eastAsia"/>
                <w:spacing w:val="6"/>
                <w:szCs w:val="21"/>
              </w:rPr>
              <w:t>（2）明知或应知被控侵权交易信</w:t>
            </w:r>
            <w:r w:rsidRPr="00B00A52">
              <w:rPr>
                <w:rFonts w:ascii="SimSun" w:eastAsia="SimSun" w:hAnsi="SimSun" w:hint="eastAsia"/>
                <w:spacing w:val="6"/>
                <w:szCs w:val="21"/>
              </w:rPr>
              <w:lastRenderedPageBreak/>
              <w:t>息或相应交易行为侵害他人知识产权。</w:t>
            </w:r>
            <w:r w:rsidRPr="00B00A52">
              <w:rPr>
                <w:rFonts w:ascii="SimSun" w:eastAsia="SimSun" w:hAnsi="SimSun"/>
                <w:spacing w:val="6"/>
                <w:szCs w:val="21"/>
              </w:rPr>
              <w:t xml:space="preserve"> </w:t>
            </w:r>
          </w:p>
          <w:p w:rsidR="00B00A52" w:rsidRPr="00B00A52" w:rsidRDefault="00B00A52" w:rsidP="00577C69">
            <w:pPr>
              <w:wordWrap w:val="0"/>
              <w:autoSpaceDN w:val="0"/>
              <w:spacing w:line="290" w:lineRule="atLeast"/>
              <w:ind w:firstLine="420"/>
              <w:rPr>
                <w:rFonts w:ascii="SimSun" w:hAnsi="SimSun" w:hint="eastAsia"/>
                <w:szCs w:val="21"/>
                <w:lang w:eastAsia="ko-KR"/>
              </w:rPr>
            </w:pPr>
          </w:p>
          <w:p w:rsidR="000F2DC6" w:rsidRPr="00B00A52" w:rsidRDefault="000F2DC6" w:rsidP="00B00A52">
            <w:pPr>
              <w:wordWrap w:val="0"/>
              <w:autoSpaceDN w:val="0"/>
              <w:spacing w:line="290" w:lineRule="atLeast"/>
              <w:ind w:firstLine="444"/>
              <w:rPr>
                <w:rFonts w:ascii="SimSun" w:eastAsia="SimSun" w:hAnsi="SimSun"/>
                <w:spacing w:val="6"/>
                <w:szCs w:val="21"/>
              </w:rPr>
            </w:pPr>
            <w:r w:rsidRPr="00B00A52">
              <w:rPr>
                <w:rFonts w:ascii="SimSun" w:eastAsia="SimSun" w:hAnsi="SimSun" w:hint="eastAsia"/>
                <w:spacing w:val="6"/>
                <w:szCs w:val="21"/>
              </w:rPr>
              <w:t>7．如何认定特定信息公开传播前电子商务平台经营者“知道网络卖家利用其网络服务侵害他人知识产权”？</w:t>
            </w:r>
          </w:p>
          <w:p w:rsidR="000F2DC6" w:rsidRPr="00B00A52" w:rsidRDefault="000F2DC6" w:rsidP="00B00A52">
            <w:pPr>
              <w:wordWrap w:val="0"/>
              <w:autoSpaceDN w:val="0"/>
              <w:spacing w:line="290" w:lineRule="atLeast"/>
              <w:ind w:firstLine="444"/>
              <w:rPr>
                <w:rFonts w:ascii="SimSun" w:eastAsia="SimSun" w:hAnsi="SimSun"/>
                <w:spacing w:val="6"/>
                <w:szCs w:val="21"/>
              </w:rPr>
            </w:pPr>
            <w:r w:rsidRPr="00B00A52">
              <w:rPr>
                <w:rFonts w:ascii="SimSun" w:eastAsia="SimSun" w:hAnsi="SimSun" w:hint="eastAsia"/>
                <w:spacing w:val="6"/>
                <w:szCs w:val="21"/>
              </w:rPr>
              <w:t>符合以下情形之一的，可以推定电子商务平台经营者在被控侵权交易信息公开传播前“明知或应知被控侵权交易信息通过其网络服务进行传播”：</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（1）电子商务平台经营者与提供被控侵权交易信息的网络用户合作经营，且应当知道被控侵权交易信息通过其网络服务进行传播；</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（2）电子商务平台经营者从被控侵权交易信息的网络传播或相应交易行为中直接获得经济利益，且应当知道被控侵权交易信息通过其网络服务进行传播；</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（3）商务交易平台经营者在交易信息公开传播前明知或应知被控侵权交易信息通过其网络服务进行传播的其他情形。</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在上述情形中，如被控侵权交易信息或相应交易行为侵害他人知识产权，推定电子商务平台经营者“知道网络卖家利用其网络服务侵害他人知识产权”。</w:t>
            </w:r>
            <w:r w:rsidRPr="000F2DC6">
              <w:rPr>
                <w:rFonts w:ascii="SimSun" w:eastAsia="SimSun" w:hAnsi="SimSun"/>
                <w:szCs w:val="21"/>
              </w:rPr>
              <w:t xml:space="preserve"> </w:t>
            </w:r>
          </w:p>
          <w:p w:rsidR="00B00A52" w:rsidRPr="00B00A52" w:rsidRDefault="00B00A52"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8．如何认定交易信息公开传播后电子商务平台经营者“明知或应知被控侵权交易信息通过其网络服务进行传播”？</w:t>
            </w:r>
          </w:p>
          <w:p w:rsidR="000F2DC6" w:rsidRPr="00B00A52" w:rsidRDefault="000F2DC6" w:rsidP="00B00A52">
            <w:pPr>
              <w:wordWrap w:val="0"/>
              <w:autoSpaceDN w:val="0"/>
              <w:spacing w:line="290" w:lineRule="atLeast"/>
              <w:ind w:firstLine="444"/>
              <w:rPr>
                <w:rFonts w:ascii="SimSun" w:eastAsia="SimSun" w:hAnsi="SimSun"/>
                <w:spacing w:val="6"/>
                <w:szCs w:val="21"/>
              </w:rPr>
            </w:pPr>
            <w:r w:rsidRPr="00B00A52">
              <w:rPr>
                <w:rFonts w:ascii="SimSun" w:eastAsia="SimSun" w:hAnsi="SimSun" w:hint="eastAsia"/>
                <w:spacing w:val="6"/>
                <w:szCs w:val="21"/>
              </w:rPr>
              <w:t>符合以下情形之一的，可以推定电子商务平台经营者在被控侵权交易信息公开传播后“明知或应知被控侵权交易信息通过其网络服务进行传播”：</w:t>
            </w:r>
          </w:p>
          <w:p w:rsidR="000F2DC6" w:rsidRPr="00B00A52" w:rsidRDefault="000F2DC6" w:rsidP="00B00A52">
            <w:pPr>
              <w:wordWrap w:val="0"/>
              <w:autoSpaceDN w:val="0"/>
              <w:spacing w:line="290" w:lineRule="atLeast"/>
              <w:ind w:firstLine="484"/>
              <w:rPr>
                <w:rFonts w:ascii="SimSun" w:eastAsia="SimSun" w:hAnsi="SimSun"/>
                <w:spacing w:val="16"/>
                <w:szCs w:val="21"/>
              </w:rPr>
            </w:pPr>
            <w:r w:rsidRPr="00B00A52">
              <w:rPr>
                <w:rFonts w:ascii="SimSun" w:eastAsia="SimSun" w:hAnsi="SimSun" w:hint="eastAsia"/>
                <w:spacing w:val="16"/>
                <w:szCs w:val="21"/>
              </w:rPr>
              <w:t>（1）被控侵权交易信息位于网站的首页、各栏目的首页或网站的其他主要页面等明显可见的位置；</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（2）电子商务平台经营者对被控侵权交易信息进行了人工编辑、选择或推荐；</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lastRenderedPageBreak/>
              <w:t>（3）权利人的通知足以使电子商务平台经营者知道被控侵权交易信息通过其网络服务进行传播；</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（4）电子商务平台经营者在交易信息公开传播后明知或应知被控侵权交易信息通过其网络服务进行传播的其他情形。</w:t>
            </w:r>
            <w:r w:rsidRPr="000F2DC6">
              <w:rPr>
                <w:rFonts w:ascii="SimSun" w:eastAsia="SimSun" w:hAnsi="SimSun"/>
                <w:szCs w:val="21"/>
              </w:rPr>
              <w:t xml:space="preserve"> </w:t>
            </w:r>
          </w:p>
          <w:p w:rsidR="00BB0427" w:rsidRPr="00BB0427" w:rsidRDefault="00BB0427"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9．如何认定交易信息公开传播后电子商务平台经营者“明知或应知被控侵权交易信息或相应交易行为侵害他人知识产权”？</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符合以下情形之一的，可以推定电子商务平台经营者在被控侵权交易信息公开传播后“明知或应知被控侵权交易信息或相应交易行为侵害他人知识产权”：</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（1）交易信息中存在明确表明未经权利人许可的自认，足以使人相信侵权的可能性较大；</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（2）知名商品或者服务以明显不合理的价格出售，足以使人相信侵权的可能性较大；</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（3）权利人的通知足以使人相信侵权的可能性较大；</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（4）电子商务平台经营者在交易信息公开传播后明知或应知被控侵权交易信息或相应交易行为侵害他人知识产权的其他情形。</w:t>
            </w:r>
            <w:r w:rsidRPr="000F2DC6">
              <w:rPr>
                <w:rFonts w:ascii="SimSun" w:eastAsia="SimSun" w:hAnsi="SimSun"/>
                <w:szCs w:val="21"/>
              </w:rPr>
              <w:t xml:space="preserve"> </w:t>
            </w:r>
          </w:p>
          <w:p w:rsidR="00BB0427" w:rsidRPr="00BB0427" w:rsidRDefault="00BB0427"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10．联系信息不明导致权利人无法通知应如何处理？</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电子商务平台经营者未公开其名称、联系方式等信息，或公开的信息有误，导致权利人在发现侵权行为后无法发送通知的，电子商务平台经营者对因此导致的损害扩大部分承担连带赔偿责任。</w:t>
            </w:r>
            <w:r w:rsidRPr="000F2DC6">
              <w:rPr>
                <w:rFonts w:ascii="SimSun" w:eastAsia="SimSun" w:hAnsi="SimSun"/>
                <w:szCs w:val="21"/>
              </w:rPr>
              <w:t xml:space="preserve"> </w:t>
            </w:r>
          </w:p>
          <w:p w:rsidR="00BB0427" w:rsidRPr="00BB0427" w:rsidRDefault="00BB0427"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11．对权利人的通知有何要求？</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权利人认为网络卖家利用电子商务平台经营者提供的网络服务侵害其知识产权的，有权以书信、传真、电子邮件等方式通知电子商务平台经营者采取删除、屏蔽、断开链接等必要措施。通知应当包含下列内容：</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（1）权利人的姓名(名称)、联系方</w:t>
            </w:r>
            <w:r w:rsidRPr="000F2DC6">
              <w:rPr>
                <w:rFonts w:ascii="SimSun" w:eastAsia="SimSun" w:hAnsi="SimSun" w:hint="eastAsia"/>
                <w:szCs w:val="21"/>
              </w:rPr>
              <w:lastRenderedPageBreak/>
              <w:t>式和地址等信息;</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（2）足以准确定位被控侵权交易信息的具体信息;</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（3）证明权利归属、侵权成立等相关情况的证据材料;</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（4）权利人对通知的真实性负责的承诺。</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权利人发送的通知不符合上述条件的，视为未发出通知。</w:t>
            </w:r>
            <w:r w:rsidRPr="000F2DC6">
              <w:rPr>
                <w:rFonts w:ascii="SimSun" w:eastAsia="SimSun" w:hAnsi="SimSun"/>
                <w:szCs w:val="21"/>
              </w:rPr>
              <w:t xml:space="preserve"> </w:t>
            </w:r>
          </w:p>
          <w:p w:rsidR="00BB0427" w:rsidRPr="00BB0427" w:rsidRDefault="00BB0427"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12．权利人提交通知时是否需要提交实际交易情况的相关证据？</w:t>
            </w:r>
          </w:p>
          <w:p w:rsidR="000F2DC6" w:rsidRPr="00BB0427" w:rsidRDefault="000F2DC6" w:rsidP="00BB0427">
            <w:pPr>
              <w:wordWrap w:val="0"/>
              <w:autoSpaceDN w:val="0"/>
              <w:spacing w:line="290" w:lineRule="atLeast"/>
              <w:ind w:firstLine="452"/>
              <w:rPr>
                <w:rFonts w:ascii="SimSun" w:eastAsia="SimSun" w:hAnsi="SimSun"/>
                <w:spacing w:val="8"/>
                <w:szCs w:val="21"/>
              </w:rPr>
            </w:pPr>
            <w:r w:rsidRPr="00BB0427">
              <w:rPr>
                <w:rFonts w:ascii="SimSun" w:eastAsia="SimSun" w:hAnsi="SimSun" w:hint="eastAsia"/>
                <w:spacing w:val="8"/>
                <w:szCs w:val="21"/>
              </w:rPr>
              <w:t>根据公开传播的交易信息足以对侵权与否进行判断的，权利人可以不提交实际交易的商品或服务的相关证据。</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根据公开传播的交易信息不足以对侵权与否进行判断的，或者权利人主张交易信息与实际交易的商品或服务不一致的，权利人可以提交实际交易的商品或服务的相关证据。</w:t>
            </w:r>
            <w:r w:rsidRPr="000F2DC6">
              <w:rPr>
                <w:rFonts w:ascii="SimSun" w:eastAsia="SimSun" w:hAnsi="SimSun"/>
                <w:szCs w:val="21"/>
              </w:rPr>
              <w:t xml:space="preserve"> </w:t>
            </w:r>
          </w:p>
          <w:p w:rsidR="00BB0427" w:rsidRPr="00BB0427" w:rsidRDefault="00BB0427"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13．电子商务平台经营者如何处理通知？</w:t>
            </w:r>
          </w:p>
          <w:p w:rsidR="000F2DC6" w:rsidRPr="00BB0427" w:rsidRDefault="000F2DC6" w:rsidP="00BB0427">
            <w:pPr>
              <w:wordWrap w:val="0"/>
              <w:autoSpaceDN w:val="0"/>
              <w:spacing w:line="290" w:lineRule="atLeast"/>
              <w:ind w:firstLine="468"/>
              <w:rPr>
                <w:rFonts w:ascii="SimSun" w:eastAsia="SimSun" w:hAnsi="SimSun"/>
                <w:spacing w:val="12"/>
                <w:szCs w:val="21"/>
              </w:rPr>
            </w:pPr>
            <w:r w:rsidRPr="00BB0427">
              <w:rPr>
                <w:rFonts w:ascii="SimSun" w:eastAsia="SimSun" w:hAnsi="SimSun" w:hint="eastAsia"/>
                <w:spacing w:val="12"/>
                <w:szCs w:val="21"/>
              </w:rPr>
              <w:t>权利人的通知及所附证据能够证明被控侵权交易信息的侵权可能性较大的，电子商务平台经营者应当及时采取必要措施，否则认定其有过错。</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必要措施应当合理，应当与侵权情节相适应，否则电子商务平台经营者应当依法承担法律责任。</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电子商务平台经营者在采取必要措施后，应当及时将通知及所采取措施的情况告知网络卖家，并及时将所采取措施的相关情况告知权利人。网络卖家联系方式不清楚导致无法通知的，电子商务平台经营者应当在网络上公告通知的内容。</w:t>
            </w:r>
            <w:r w:rsidRPr="000F2DC6">
              <w:rPr>
                <w:rFonts w:ascii="SimSun" w:eastAsia="SimSun" w:hAnsi="SimSun"/>
                <w:szCs w:val="21"/>
              </w:rPr>
              <w:t xml:space="preserve"> </w:t>
            </w:r>
          </w:p>
          <w:p w:rsidR="00B16CBA" w:rsidRPr="00B16CBA" w:rsidRDefault="00B16CBA"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14．网络卖家是否可以提交反通知？</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网络卖家可以在电子商务平台经营者告知的合理期限内提出要求恢复被删除的内容，或者恢复被屏蔽、被断开的链接的反通知。逾期不提出反通知的，视为认可电子商务平台经营者采取的必</w:t>
            </w:r>
            <w:r w:rsidRPr="000F2DC6">
              <w:rPr>
                <w:rFonts w:ascii="SimSun" w:eastAsia="SimSun" w:hAnsi="SimSun" w:hint="eastAsia"/>
                <w:szCs w:val="21"/>
              </w:rPr>
              <w:lastRenderedPageBreak/>
              <w:t>要措施。</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反通知应当包含下列内容：</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（1）网络卖家的真实姓名(名称)、联系方式和地址;</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（2）足以准确定位交易信息的具体信息;</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（3）不构成侵权的证明材料;</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（4）网络卖家对反通知真实性负责的承诺。</w:t>
            </w:r>
          </w:p>
          <w:p w:rsidR="000F2DC6" w:rsidRDefault="000F2DC6" w:rsidP="003C6A2B">
            <w:pPr>
              <w:wordWrap w:val="0"/>
              <w:autoSpaceDN w:val="0"/>
              <w:spacing w:line="290" w:lineRule="atLeast"/>
              <w:ind w:firstLine="500"/>
              <w:rPr>
                <w:rFonts w:ascii="SimSun" w:hAnsi="SimSun" w:hint="eastAsia"/>
                <w:spacing w:val="20"/>
                <w:szCs w:val="21"/>
                <w:lang w:eastAsia="ko-KR"/>
              </w:rPr>
            </w:pPr>
            <w:r w:rsidRPr="003C6A2B">
              <w:rPr>
                <w:rFonts w:ascii="SimSun" w:eastAsia="SimSun" w:hAnsi="SimSun" w:hint="eastAsia"/>
                <w:spacing w:val="20"/>
                <w:szCs w:val="21"/>
              </w:rPr>
              <w:t>网络卖家发送的反通知不符合上述条件的，视为未发出反通知。</w:t>
            </w:r>
            <w:r w:rsidRPr="003C6A2B">
              <w:rPr>
                <w:rFonts w:ascii="SimSun" w:eastAsia="SimSun" w:hAnsi="SimSun"/>
                <w:spacing w:val="20"/>
                <w:szCs w:val="21"/>
              </w:rPr>
              <w:t xml:space="preserve"> </w:t>
            </w:r>
          </w:p>
          <w:p w:rsidR="003C6A2B" w:rsidRPr="003C6A2B" w:rsidRDefault="003C6A2B" w:rsidP="003C6A2B">
            <w:pPr>
              <w:wordWrap w:val="0"/>
              <w:autoSpaceDN w:val="0"/>
              <w:spacing w:line="290" w:lineRule="atLeast"/>
              <w:ind w:firstLine="500"/>
              <w:rPr>
                <w:rFonts w:ascii="SimSun" w:hAnsi="SimSun" w:hint="eastAsia"/>
                <w:spacing w:val="20"/>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15．电子商务平台经营者应当如何处理反通知？</w:t>
            </w:r>
          </w:p>
          <w:p w:rsidR="000F2DC6" w:rsidRPr="003C6A2B" w:rsidRDefault="000F2DC6" w:rsidP="003C6A2B">
            <w:pPr>
              <w:wordWrap w:val="0"/>
              <w:autoSpaceDN w:val="0"/>
              <w:spacing w:line="290" w:lineRule="atLeast"/>
              <w:ind w:firstLine="444"/>
              <w:rPr>
                <w:rFonts w:ascii="SimSun" w:eastAsia="SimSun" w:hAnsi="SimSun"/>
                <w:spacing w:val="6"/>
                <w:szCs w:val="21"/>
              </w:rPr>
            </w:pPr>
            <w:r w:rsidRPr="003C6A2B">
              <w:rPr>
                <w:rFonts w:ascii="SimSun" w:eastAsia="SimSun" w:hAnsi="SimSun" w:hint="eastAsia"/>
                <w:spacing w:val="6"/>
                <w:szCs w:val="21"/>
              </w:rPr>
              <w:t>电子商务平台经营者收到网络卖家发送的反通知后，应当将网络卖家的反通知转送给权利人，并告知权利人在合理期限内对侵权是否成立进行确认。</w:t>
            </w:r>
          </w:p>
          <w:p w:rsidR="000F2DC6" w:rsidRPr="003C6A2B" w:rsidRDefault="000F2DC6" w:rsidP="003C6A2B">
            <w:pPr>
              <w:wordWrap w:val="0"/>
              <w:autoSpaceDN w:val="0"/>
              <w:spacing w:line="290" w:lineRule="atLeast"/>
              <w:ind w:firstLine="492"/>
              <w:rPr>
                <w:rFonts w:ascii="SimSun" w:eastAsia="SimSun" w:hAnsi="SimSun"/>
                <w:spacing w:val="18"/>
                <w:szCs w:val="21"/>
              </w:rPr>
            </w:pPr>
            <w:r w:rsidRPr="003C6A2B">
              <w:rPr>
                <w:rFonts w:ascii="SimSun" w:eastAsia="SimSun" w:hAnsi="SimSun" w:hint="eastAsia"/>
                <w:spacing w:val="18"/>
                <w:szCs w:val="21"/>
              </w:rPr>
              <w:t>权利人在合理期限内撤回本次通知，或者未对侵权是否成立进行确认的，电子商务平台经营者应当及时取消必要措施，恢复被删除的内容或者恢复被屏蔽、被断开的链接。</w:t>
            </w:r>
            <w:r w:rsidRPr="003C6A2B">
              <w:rPr>
                <w:rFonts w:ascii="SimSun" w:eastAsia="SimSun" w:hAnsi="SimSun"/>
                <w:spacing w:val="18"/>
                <w:szCs w:val="21"/>
              </w:rPr>
              <w:t xml:space="preserve"> </w:t>
            </w:r>
          </w:p>
          <w:p w:rsidR="000F2DC6" w:rsidRDefault="000F2DC6" w:rsidP="00577C69">
            <w:pPr>
              <w:wordWrap w:val="0"/>
              <w:autoSpaceDN w:val="0"/>
              <w:spacing w:line="290" w:lineRule="atLeast"/>
              <w:ind w:firstLine="420"/>
              <w:rPr>
                <w:rFonts w:ascii="SimSun" w:hAnsi="SimSun" w:hint="eastAsia"/>
                <w:szCs w:val="21"/>
                <w:lang w:eastAsia="ko-KR"/>
              </w:rPr>
            </w:pPr>
            <w:r w:rsidRPr="000F2DC6">
              <w:rPr>
                <w:rFonts w:ascii="SimSun" w:eastAsia="SimSun" w:hAnsi="SimSun" w:hint="eastAsia"/>
                <w:szCs w:val="21"/>
              </w:rPr>
              <w:t>权利人在合理期限内确认侵权成立，且网络卖家提供的证据不能充分证明电子商务平台经营者采取的措施是错误的，电子商务平台经营者不必取消所采取的措施。</w:t>
            </w:r>
            <w:r w:rsidRPr="000F2DC6">
              <w:rPr>
                <w:rFonts w:ascii="SimSun" w:eastAsia="SimSun" w:hAnsi="SimSun"/>
                <w:szCs w:val="21"/>
              </w:rPr>
              <w:t xml:space="preserve"> </w:t>
            </w:r>
          </w:p>
          <w:p w:rsidR="003C6A2B" w:rsidRPr="003C6A2B" w:rsidRDefault="003C6A2B" w:rsidP="00577C69">
            <w:pPr>
              <w:wordWrap w:val="0"/>
              <w:autoSpaceDN w:val="0"/>
              <w:spacing w:line="290" w:lineRule="atLeast"/>
              <w:ind w:firstLine="420"/>
              <w:rPr>
                <w:rFonts w:ascii="SimSun" w:hAnsi="SimSun" w:hint="eastAsia"/>
                <w:szCs w:val="21"/>
                <w:lang w:eastAsia="ko-KR"/>
              </w:rPr>
            </w:pP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16．如何确定错误通知或错误采取措施的法律责任？</w:t>
            </w:r>
          </w:p>
          <w:p w:rsidR="000F2DC6" w:rsidRPr="000F2DC6" w:rsidRDefault="000F2DC6" w:rsidP="00577C69">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权利人因错误发送通知，或者在接到反通知后错误确认侵权，损害网络卖家的合法权益的，应当依法承担赔偿责任。</w:t>
            </w:r>
          </w:p>
          <w:p w:rsidR="000F2DC6" w:rsidRPr="002040BD" w:rsidRDefault="000F2DC6" w:rsidP="002040BD">
            <w:pPr>
              <w:wordWrap w:val="0"/>
              <w:autoSpaceDN w:val="0"/>
              <w:spacing w:line="290" w:lineRule="atLeast"/>
              <w:ind w:firstLine="452"/>
              <w:rPr>
                <w:rFonts w:ascii="SimSun" w:eastAsia="SimSun" w:hAnsi="SimSun"/>
                <w:spacing w:val="8"/>
                <w:szCs w:val="21"/>
              </w:rPr>
            </w:pPr>
            <w:r w:rsidRPr="002040BD">
              <w:rPr>
                <w:rFonts w:ascii="SimSun" w:eastAsia="SimSun" w:hAnsi="SimSun" w:hint="eastAsia"/>
                <w:spacing w:val="8"/>
                <w:szCs w:val="21"/>
              </w:rPr>
              <w:t>电子商务平台经营者错误采取措施，或采取措施不合理，或错误取消必要措施，损害权利人或网络卖家的合法权益的，应当依法承担赔偿责任。</w:t>
            </w:r>
          </w:p>
          <w:p w:rsidR="00123775" w:rsidRPr="000F2DC6" w:rsidRDefault="000F2DC6" w:rsidP="002040BD">
            <w:pPr>
              <w:wordWrap w:val="0"/>
              <w:autoSpaceDN w:val="0"/>
              <w:spacing w:line="290" w:lineRule="atLeast"/>
              <w:ind w:firstLine="420"/>
              <w:rPr>
                <w:rFonts w:ascii="SimSun" w:eastAsia="SimSun" w:hAnsi="SimSun"/>
                <w:szCs w:val="21"/>
              </w:rPr>
            </w:pPr>
            <w:r w:rsidRPr="000F2DC6">
              <w:rPr>
                <w:rFonts w:ascii="SimSun" w:eastAsia="SimSun" w:hAnsi="SimSun" w:hint="eastAsia"/>
                <w:szCs w:val="21"/>
              </w:rPr>
              <w:t>电子商务平台经营者因为权利人或网络卖家的错误行为而承担了赔偿责任后，有权依法向权利人或网络卖家追偿。</w:t>
            </w:r>
          </w:p>
        </w:tc>
      </w:tr>
    </w:tbl>
    <w:p w:rsidR="00C05A10" w:rsidRDefault="00C05A10" w:rsidP="000F2DC6">
      <w:pPr>
        <w:ind w:firstLine="420"/>
      </w:pPr>
    </w:p>
    <w:sectPr w:rsidR="00C05A10" w:rsidSect="00C05A10">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123775"/>
    <w:rsid w:val="00002078"/>
    <w:rsid w:val="00011626"/>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25F3"/>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2DC6"/>
    <w:rsid w:val="000F31E1"/>
    <w:rsid w:val="000F3879"/>
    <w:rsid w:val="000F55FA"/>
    <w:rsid w:val="000F75E8"/>
    <w:rsid w:val="000F7623"/>
    <w:rsid w:val="0010312E"/>
    <w:rsid w:val="001105BC"/>
    <w:rsid w:val="001106FD"/>
    <w:rsid w:val="001126A2"/>
    <w:rsid w:val="001134F8"/>
    <w:rsid w:val="0011650E"/>
    <w:rsid w:val="00123775"/>
    <w:rsid w:val="0012420D"/>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A0254"/>
    <w:rsid w:val="001A0F30"/>
    <w:rsid w:val="001A31B4"/>
    <w:rsid w:val="001A3E36"/>
    <w:rsid w:val="001A67A4"/>
    <w:rsid w:val="001B02CA"/>
    <w:rsid w:val="001B1346"/>
    <w:rsid w:val="001B4639"/>
    <w:rsid w:val="001B54B2"/>
    <w:rsid w:val="001C1737"/>
    <w:rsid w:val="001C25B1"/>
    <w:rsid w:val="001C333F"/>
    <w:rsid w:val="001C7001"/>
    <w:rsid w:val="001D1845"/>
    <w:rsid w:val="001D201D"/>
    <w:rsid w:val="001D4760"/>
    <w:rsid w:val="001E2301"/>
    <w:rsid w:val="001E2B5B"/>
    <w:rsid w:val="001E2C91"/>
    <w:rsid w:val="001E3475"/>
    <w:rsid w:val="001E38ED"/>
    <w:rsid w:val="001E3A43"/>
    <w:rsid w:val="001E3EEE"/>
    <w:rsid w:val="001E5C4B"/>
    <w:rsid w:val="001F449F"/>
    <w:rsid w:val="001F4B66"/>
    <w:rsid w:val="001F4FEA"/>
    <w:rsid w:val="00201DBF"/>
    <w:rsid w:val="00202342"/>
    <w:rsid w:val="00202F02"/>
    <w:rsid w:val="002040BD"/>
    <w:rsid w:val="00204196"/>
    <w:rsid w:val="00204731"/>
    <w:rsid w:val="0020643D"/>
    <w:rsid w:val="00212B60"/>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D012D"/>
    <w:rsid w:val="002D11C2"/>
    <w:rsid w:val="002D48DF"/>
    <w:rsid w:val="002D55C2"/>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0270"/>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C6A2B"/>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1E25"/>
    <w:rsid w:val="004A358B"/>
    <w:rsid w:val="004A5AD5"/>
    <w:rsid w:val="004A73E5"/>
    <w:rsid w:val="004B27F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761E"/>
    <w:rsid w:val="004E02C6"/>
    <w:rsid w:val="004E1C8D"/>
    <w:rsid w:val="004E241E"/>
    <w:rsid w:val="004E3F05"/>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77C6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778D"/>
    <w:rsid w:val="005C790D"/>
    <w:rsid w:val="005D3925"/>
    <w:rsid w:val="005D4234"/>
    <w:rsid w:val="005D6357"/>
    <w:rsid w:val="005E3C5E"/>
    <w:rsid w:val="005E534E"/>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91A22"/>
    <w:rsid w:val="006934F1"/>
    <w:rsid w:val="00693616"/>
    <w:rsid w:val="0069410F"/>
    <w:rsid w:val="00695489"/>
    <w:rsid w:val="006A181C"/>
    <w:rsid w:val="006A5C62"/>
    <w:rsid w:val="006A6EDF"/>
    <w:rsid w:val="006A7190"/>
    <w:rsid w:val="006B0759"/>
    <w:rsid w:val="006B370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2546"/>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7149"/>
    <w:rsid w:val="007B440D"/>
    <w:rsid w:val="007B4EDD"/>
    <w:rsid w:val="007B62C5"/>
    <w:rsid w:val="007C13C8"/>
    <w:rsid w:val="007C14E3"/>
    <w:rsid w:val="007C2DFA"/>
    <w:rsid w:val="007C6415"/>
    <w:rsid w:val="007D44A3"/>
    <w:rsid w:val="007E257D"/>
    <w:rsid w:val="007E4A98"/>
    <w:rsid w:val="007E7043"/>
    <w:rsid w:val="007F2812"/>
    <w:rsid w:val="007F3533"/>
    <w:rsid w:val="00802446"/>
    <w:rsid w:val="00804019"/>
    <w:rsid w:val="00804928"/>
    <w:rsid w:val="00805081"/>
    <w:rsid w:val="0080561F"/>
    <w:rsid w:val="008058F0"/>
    <w:rsid w:val="0081059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3731"/>
    <w:rsid w:val="008E4F7C"/>
    <w:rsid w:val="008E6A80"/>
    <w:rsid w:val="008F640A"/>
    <w:rsid w:val="0090092C"/>
    <w:rsid w:val="00901A8B"/>
    <w:rsid w:val="00901EA2"/>
    <w:rsid w:val="00903779"/>
    <w:rsid w:val="0090430D"/>
    <w:rsid w:val="00905CC1"/>
    <w:rsid w:val="00905FE3"/>
    <w:rsid w:val="009062AD"/>
    <w:rsid w:val="00907777"/>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7C0"/>
    <w:rsid w:val="00993D35"/>
    <w:rsid w:val="00994567"/>
    <w:rsid w:val="00997A9F"/>
    <w:rsid w:val="009A0749"/>
    <w:rsid w:val="009A0D82"/>
    <w:rsid w:val="009A0FDA"/>
    <w:rsid w:val="009A20E3"/>
    <w:rsid w:val="009A37FD"/>
    <w:rsid w:val="009A64FC"/>
    <w:rsid w:val="009A6CE3"/>
    <w:rsid w:val="009A7582"/>
    <w:rsid w:val="009B38B5"/>
    <w:rsid w:val="009B4B98"/>
    <w:rsid w:val="009B5645"/>
    <w:rsid w:val="009B7B79"/>
    <w:rsid w:val="009C0D69"/>
    <w:rsid w:val="009C20DA"/>
    <w:rsid w:val="009C67E6"/>
    <w:rsid w:val="009C7E5D"/>
    <w:rsid w:val="009D0505"/>
    <w:rsid w:val="009D3B76"/>
    <w:rsid w:val="009E0757"/>
    <w:rsid w:val="009E0F25"/>
    <w:rsid w:val="009E3F80"/>
    <w:rsid w:val="009E5D8F"/>
    <w:rsid w:val="009E7B91"/>
    <w:rsid w:val="009F1E39"/>
    <w:rsid w:val="009F34CD"/>
    <w:rsid w:val="009F468A"/>
    <w:rsid w:val="009F7332"/>
    <w:rsid w:val="00A00073"/>
    <w:rsid w:val="00A02FA8"/>
    <w:rsid w:val="00A0485B"/>
    <w:rsid w:val="00A07DA3"/>
    <w:rsid w:val="00A10571"/>
    <w:rsid w:val="00A10E7D"/>
    <w:rsid w:val="00A139DA"/>
    <w:rsid w:val="00A15D48"/>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58D1"/>
    <w:rsid w:val="00AF172D"/>
    <w:rsid w:val="00AF187E"/>
    <w:rsid w:val="00B005A5"/>
    <w:rsid w:val="00B00A52"/>
    <w:rsid w:val="00B00CFD"/>
    <w:rsid w:val="00B03A4B"/>
    <w:rsid w:val="00B044B1"/>
    <w:rsid w:val="00B0489D"/>
    <w:rsid w:val="00B06544"/>
    <w:rsid w:val="00B066BA"/>
    <w:rsid w:val="00B10CAD"/>
    <w:rsid w:val="00B1478C"/>
    <w:rsid w:val="00B16367"/>
    <w:rsid w:val="00B16CBA"/>
    <w:rsid w:val="00B172B6"/>
    <w:rsid w:val="00B178BD"/>
    <w:rsid w:val="00B2101A"/>
    <w:rsid w:val="00B23586"/>
    <w:rsid w:val="00B25259"/>
    <w:rsid w:val="00B31288"/>
    <w:rsid w:val="00B33A50"/>
    <w:rsid w:val="00B3544C"/>
    <w:rsid w:val="00B361D1"/>
    <w:rsid w:val="00B37732"/>
    <w:rsid w:val="00B37F32"/>
    <w:rsid w:val="00B42F7F"/>
    <w:rsid w:val="00B4424F"/>
    <w:rsid w:val="00B467B3"/>
    <w:rsid w:val="00B4791E"/>
    <w:rsid w:val="00B47CF9"/>
    <w:rsid w:val="00B50A20"/>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A044D"/>
    <w:rsid w:val="00BA1F2F"/>
    <w:rsid w:val="00BA3B04"/>
    <w:rsid w:val="00BA5A32"/>
    <w:rsid w:val="00BB0427"/>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3360"/>
    <w:rsid w:val="00BE7E1A"/>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41B2"/>
    <w:rsid w:val="00D007A1"/>
    <w:rsid w:val="00D00F3C"/>
    <w:rsid w:val="00D06D28"/>
    <w:rsid w:val="00D12109"/>
    <w:rsid w:val="00D13320"/>
    <w:rsid w:val="00D1783D"/>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42BF1"/>
    <w:rsid w:val="00E455D4"/>
    <w:rsid w:val="00E4776F"/>
    <w:rsid w:val="00E524F3"/>
    <w:rsid w:val="00E52751"/>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514C"/>
    <w:rsid w:val="00EC5F03"/>
    <w:rsid w:val="00EC6CB2"/>
    <w:rsid w:val="00ED0A97"/>
    <w:rsid w:val="00ED1668"/>
    <w:rsid w:val="00ED28B4"/>
    <w:rsid w:val="00ED545E"/>
    <w:rsid w:val="00ED6C81"/>
    <w:rsid w:val="00ED7044"/>
    <w:rsid w:val="00ED7578"/>
    <w:rsid w:val="00ED790E"/>
    <w:rsid w:val="00EE3857"/>
    <w:rsid w:val="00EE6717"/>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C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77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1482</Words>
  <Characters>8450</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10</cp:revision>
  <dcterms:created xsi:type="dcterms:W3CDTF">2013-04-24T01:13:00Z</dcterms:created>
  <dcterms:modified xsi:type="dcterms:W3CDTF">2013-04-24T03:39:00Z</dcterms:modified>
</cp:coreProperties>
</file>